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7A3FB" w14:textId="33393818" w:rsidR="00B8326A" w:rsidRPr="00983831" w:rsidRDefault="00133231" w:rsidP="005A29CB">
      <w:pPr>
        <w:widowControl w:val="0"/>
        <w:autoSpaceDE w:val="0"/>
        <w:autoSpaceDN w:val="0"/>
        <w:adjustRightInd w:val="0"/>
        <w:jc w:val="both"/>
        <w:rPr>
          <w:rFonts w:ascii="Arial" w:hAnsi="Arial" w:cs="Arial"/>
          <w:b/>
          <w:sz w:val="36"/>
          <w:szCs w:val="36"/>
        </w:rPr>
      </w:pPr>
      <w:r w:rsidRPr="00983831">
        <w:rPr>
          <w:rFonts w:ascii="Arial" w:hAnsi="Arial" w:cs="Arial"/>
          <w:b/>
          <w:sz w:val="36"/>
          <w:szCs w:val="36"/>
        </w:rPr>
        <w:t>„Nötig wäre</w:t>
      </w:r>
      <w:r w:rsidR="008D1BEC" w:rsidRPr="00983831">
        <w:rPr>
          <w:rFonts w:ascii="Arial" w:hAnsi="Arial" w:cs="Arial"/>
          <w:b/>
          <w:sz w:val="36"/>
          <w:szCs w:val="36"/>
        </w:rPr>
        <w:t xml:space="preserve"> eine sozialökologische Transformation</w:t>
      </w:r>
      <w:r w:rsidRPr="00983831">
        <w:rPr>
          <w:rFonts w:ascii="Arial" w:hAnsi="Arial" w:cs="Arial"/>
          <w:b/>
          <w:sz w:val="36"/>
          <w:szCs w:val="36"/>
        </w:rPr>
        <w:t>“</w:t>
      </w:r>
    </w:p>
    <w:p w14:paraId="076340C4" w14:textId="77777777" w:rsidR="00B8326A" w:rsidRPr="00983831" w:rsidRDefault="00B8326A" w:rsidP="005A29CB">
      <w:pPr>
        <w:widowControl w:val="0"/>
        <w:autoSpaceDE w:val="0"/>
        <w:autoSpaceDN w:val="0"/>
        <w:adjustRightInd w:val="0"/>
        <w:jc w:val="both"/>
        <w:rPr>
          <w:rFonts w:ascii="Arial" w:hAnsi="Arial" w:cs="Arial"/>
          <w:sz w:val="22"/>
          <w:szCs w:val="22"/>
        </w:rPr>
      </w:pPr>
    </w:p>
    <w:p w14:paraId="7A7D4413" w14:textId="7950D26A" w:rsidR="005A29CB" w:rsidRPr="00983831" w:rsidRDefault="005A29CB" w:rsidP="005A29CB">
      <w:pPr>
        <w:widowControl w:val="0"/>
        <w:autoSpaceDE w:val="0"/>
        <w:autoSpaceDN w:val="0"/>
        <w:adjustRightInd w:val="0"/>
        <w:jc w:val="both"/>
        <w:rPr>
          <w:rFonts w:ascii="Arial" w:eastAsia="Times New Roman" w:hAnsi="Arial" w:cs="Arial"/>
          <w:b/>
          <w:iCs/>
          <w:sz w:val="22"/>
          <w:szCs w:val="22"/>
        </w:rPr>
      </w:pPr>
      <w:r w:rsidRPr="00983831">
        <w:rPr>
          <w:rFonts w:ascii="Arial" w:hAnsi="Arial" w:cs="Arial"/>
          <w:b/>
          <w:sz w:val="22"/>
          <w:szCs w:val="22"/>
        </w:rPr>
        <w:t xml:space="preserve">Michael Müller ist einer der beiden Vorsitzenden der im April 2014 eingesetzten so genannten Endlager-Kommission in Berlin. Er </w:t>
      </w:r>
      <w:r w:rsidRPr="00983831">
        <w:rPr>
          <w:rFonts w:ascii="Arial" w:eastAsia="Times New Roman" w:hAnsi="Arial" w:cs="Arial"/>
          <w:b/>
          <w:iCs/>
          <w:sz w:val="22"/>
          <w:szCs w:val="22"/>
        </w:rPr>
        <w:t>war ab 1983 über ein Vierteljahrhundert Bundestagsabgeordneter der SPD und von 1992 bis 1994 Vorsitzender der Enquete-Kommission zum Schutz des Menschen und der Umwelt. 2005 wurde er für rund vier Jahre Parlamentarischer Staatssekretär im Bundesumweltministerium. Müller ist zudem Mit-Herausgeber des u</w:t>
      </w:r>
      <w:r w:rsidRPr="00983831">
        <w:rPr>
          <w:rStyle w:val="articletext"/>
          <w:rFonts w:ascii="Arial" w:hAnsi="Arial" w:cs="Arial"/>
          <w:b/>
          <w:sz w:val="22"/>
          <w:szCs w:val="22"/>
        </w:rPr>
        <w:t xml:space="preserve">nabhängigen Onlinemagazins </w:t>
      </w:r>
      <w:r w:rsidRPr="00983831">
        <w:rPr>
          <w:rStyle w:val="articletext"/>
          <w:rFonts w:ascii="Arial" w:hAnsi="Arial" w:cs="Arial"/>
          <w:b/>
          <w:i/>
          <w:sz w:val="22"/>
          <w:szCs w:val="22"/>
        </w:rPr>
        <w:t>klimaretter.info</w:t>
      </w:r>
      <w:r w:rsidRPr="00983831">
        <w:rPr>
          <w:rStyle w:val="articletext"/>
          <w:rFonts w:ascii="Arial" w:hAnsi="Arial" w:cs="Arial"/>
          <w:b/>
          <w:sz w:val="22"/>
          <w:szCs w:val="22"/>
        </w:rPr>
        <w:t xml:space="preserve">. Bereits 1989 veröffentlichte er sein Buch „Das Ende des blauen Planeten – Der Klimakollaps, Gefahren und Auswege“. Michael Müller ist Vorsitzender des Umweltverbandes </w:t>
      </w:r>
      <w:r w:rsidRPr="00983831">
        <w:rPr>
          <w:rStyle w:val="articletext"/>
          <w:rFonts w:ascii="Arial" w:hAnsi="Arial" w:cs="Arial"/>
          <w:b/>
          <w:i/>
          <w:sz w:val="22"/>
          <w:szCs w:val="22"/>
        </w:rPr>
        <w:t xml:space="preserve">Naturfreunde </w:t>
      </w:r>
      <w:r w:rsidR="00F66AD9" w:rsidRPr="00983831">
        <w:rPr>
          <w:rStyle w:val="articletext"/>
          <w:rFonts w:ascii="Arial" w:hAnsi="Arial" w:cs="Arial"/>
          <w:b/>
          <w:i/>
          <w:sz w:val="22"/>
          <w:szCs w:val="22"/>
        </w:rPr>
        <w:t>Deutschland</w:t>
      </w:r>
      <w:r w:rsidR="00F66AD9" w:rsidRPr="00983831">
        <w:rPr>
          <w:rStyle w:val="articletext"/>
          <w:rFonts w:ascii="Arial" w:hAnsi="Arial" w:cs="Arial"/>
          <w:b/>
          <w:sz w:val="22"/>
          <w:szCs w:val="22"/>
        </w:rPr>
        <w:t xml:space="preserve"> </w:t>
      </w:r>
      <w:r w:rsidRPr="00983831">
        <w:rPr>
          <w:rStyle w:val="articletext"/>
          <w:rFonts w:ascii="Arial" w:hAnsi="Arial" w:cs="Arial"/>
          <w:b/>
          <w:sz w:val="22"/>
          <w:szCs w:val="22"/>
        </w:rPr>
        <w:t xml:space="preserve">und seit langem bekennender Atomkraftgegner. Für die </w:t>
      </w:r>
      <w:r w:rsidRPr="00983831">
        <w:rPr>
          <w:rStyle w:val="articletext"/>
          <w:rFonts w:ascii="Arial" w:hAnsi="Arial" w:cs="Arial"/>
          <w:b/>
          <w:i/>
          <w:sz w:val="22"/>
          <w:szCs w:val="22"/>
        </w:rPr>
        <w:t>Gorleben Rundschau</w:t>
      </w:r>
      <w:r w:rsidRPr="00983831">
        <w:rPr>
          <w:rStyle w:val="articletext"/>
          <w:rFonts w:ascii="Arial" w:hAnsi="Arial" w:cs="Arial"/>
          <w:b/>
          <w:sz w:val="22"/>
          <w:szCs w:val="22"/>
        </w:rPr>
        <w:t xml:space="preserve"> sprach er mit Martin Donat.</w:t>
      </w:r>
    </w:p>
    <w:p w14:paraId="62071F04" w14:textId="77777777" w:rsidR="005A29CB" w:rsidRPr="00983831" w:rsidRDefault="005A29CB" w:rsidP="005A29CB">
      <w:pPr>
        <w:widowControl w:val="0"/>
        <w:autoSpaceDE w:val="0"/>
        <w:autoSpaceDN w:val="0"/>
        <w:adjustRightInd w:val="0"/>
        <w:jc w:val="both"/>
        <w:rPr>
          <w:rFonts w:ascii="Arial" w:hAnsi="Arial" w:cs="Arial"/>
          <w:sz w:val="22"/>
          <w:szCs w:val="22"/>
        </w:rPr>
      </w:pPr>
    </w:p>
    <w:p w14:paraId="563609CA" w14:textId="7ABB560F" w:rsidR="00A662C5" w:rsidRPr="00983831" w:rsidRDefault="005A29CB"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Gorleben Rundschau:</w:t>
      </w:r>
      <w:r w:rsidRPr="00983831">
        <w:rPr>
          <w:rFonts w:ascii="Arial" w:hAnsi="Arial" w:cs="Arial"/>
          <w:sz w:val="22"/>
          <w:szCs w:val="22"/>
        </w:rPr>
        <w:t xml:space="preserve"> </w:t>
      </w:r>
      <w:r w:rsidR="009C541B" w:rsidRPr="00983831">
        <w:rPr>
          <w:rFonts w:ascii="Arial" w:hAnsi="Arial" w:cs="Arial"/>
          <w:sz w:val="22"/>
          <w:szCs w:val="22"/>
        </w:rPr>
        <w:t>Michael, die Kommission Lagerung hoch radioaktiver Abfallstoffe, zu deren gleichberechtigte</w:t>
      </w:r>
      <w:r w:rsidR="001953CF" w:rsidRPr="00983831">
        <w:rPr>
          <w:rFonts w:ascii="Arial" w:hAnsi="Arial" w:cs="Arial"/>
          <w:sz w:val="22"/>
          <w:szCs w:val="22"/>
        </w:rPr>
        <w:t>m</w:t>
      </w:r>
      <w:r w:rsidR="009C541B" w:rsidRPr="00983831">
        <w:rPr>
          <w:rFonts w:ascii="Arial" w:hAnsi="Arial" w:cs="Arial"/>
          <w:sz w:val="22"/>
          <w:szCs w:val="22"/>
        </w:rPr>
        <w:t xml:space="preserve"> Vorsitzenden du neben Frau Heinen-Esser berufen wurdest, ist aufgrund der Verständigung von vier damaligen Bundestagsparteien und der Verständigung von Bund und Ländern über einen so</w:t>
      </w:r>
      <w:r w:rsidR="00F66AD9" w:rsidRPr="00983831">
        <w:rPr>
          <w:rFonts w:ascii="Arial" w:hAnsi="Arial" w:cs="Arial"/>
          <w:sz w:val="22"/>
          <w:szCs w:val="22"/>
        </w:rPr>
        <w:t xml:space="preserve"> </w:t>
      </w:r>
      <w:r w:rsidR="009C541B" w:rsidRPr="00983831">
        <w:rPr>
          <w:rFonts w:ascii="Arial" w:hAnsi="Arial" w:cs="Arial"/>
          <w:sz w:val="22"/>
          <w:szCs w:val="22"/>
        </w:rPr>
        <w:t xml:space="preserve">genannten </w:t>
      </w:r>
      <w:r w:rsidR="00F66AD9" w:rsidRPr="00983831">
        <w:rPr>
          <w:rFonts w:ascii="Arial" w:hAnsi="Arial" w:cs="Arial"/>
          <w:sz w:val="22"/>
          <w:szCs w:val="22"/>
        </w:rPr>
        <w:t>„Neuanfang“</w:t>
      </w:r>
      <w:r w:rsidR="009C541B" w:rsidRPr="00983831">
        <w:rPr>
          <w:rFonts w:ascii="Arial" w:hAnsi="Arial" w:cs="Arial"/>
          <w:sz w:val="22"/>
          <w:szCs w:val="22"/>
        </w:rPr>
        <w:t xml:space="preserve"> in der Endlagersuche zustande gekommen. Basis dieser Kompromisse waren unter anderem die Einigung auf eine vergleichende Suche, die Einrichtung eben dieser Kommission und der Verzicht auf weitere Castortransporte</w:t>
      </w:r>
      <w:r w:rsidR="00091E73" w:rsidRPr="00983831">
        <w:rPr>
          <w:rFonts w:ascii="Arial" w:hAnsi="Arial" w:cs="Arial"/>
          <w:sz w:val="22"/>
          <w:szCs w:val="22"/>
        </w:rPr>
        <w:t xml:space="preserve"> nach Gorleben. Das L</w:t>
      </w:r>
      <w:r w:rsidR="009C541B" w:rsidRPr="00983831">
        <w:rPr>
          <w:rFonts w:ascii="Arial" w:hAnsi="Arial" w:cs="Arial"/>
          <w:sz w:val="22"/>
          <w:szCs w:val="22"/>
        </w:rPr>
        <w:t>et</w:t>
      </w:r>
      <w:r w:rsidR="00091E73" w:rsidRPr="00983831">
        <w:rPr>
          <w:rFonts w:ascii="Arial" w:hAnsi="Arial" w:cs="Arial"/>
          <w:sz w:val="22"/>
          <w:szCs w:val="22"/>
        </w:rPr>
        <w:t>z</w:t>
      </w:r>
      <w:r w:rsidR="00F66AD9" w:rsidRPr="00983831">
        <w:rPr>
          <w:rFonts w:ascii="Arial" w:hAnsi="Arial" w:cs="Arial"/>
          <w:sz w:val="22"/>
          <w:szCs w:val="22"/>
        </w:rPr>
        <w:t>t</w:t>
      </w:r>
      <w:r w:rsidR="00091E73" w:rsidRPr="00983831">
        <w:rPr>
          <w:rFonts w:ascii="Arial" w:hAnsi="Arial" w:cs="Arial"/>
          <w:sz w:val="22"/>
          <w:szCs w:val="22"/>
        </w:rPr>
        <w:t>ere</w:t>
      </w:r>
      <w:r w:rsidR="009C541B" w:rsidRPr="00983831">
        <w:rPr>
          <w:rFonts w:ascii="Arial" w:hAnsi="Arial" w:cs="Arial"/>
          <w:sz w:val="22"/>
          <w:szCs w:val="22"/>
        </w:rPr>
        <w:t xml:space="preserve"> wurde zugunsten größerer Glaubwürdigkeit sogar zusätzlich im Atomgesetz verankert. Der Wirtschaft wurden zwei von sechzehn Plätzen gesellschaftlicher Vertreter angeboten, die sie aber ausschließlich mit Vertretern der Energiekonzerne, also den Abfallverursachern, besetzt haben. Diese klagen nun aus wirtschaftlichem Eigennutz gegen die Neuregelungen im Atomgesetz und damit gegen die Vertragsbasis der Kommission, in der sie gemeinnützig nach Lösungen suchen sollen. Ihre Sitze und ihren Einfluss in der Kommission wollen sie aber gleichzeitig nicht preisgeben, sie treiben also quasi doppeltes Spiel. Der Kommission war das im November gerade einmal zwanzig Minuten Debatte wert. War das jetzt alles?</w:t>
      </w:r>
    </w:p>
    <w:p w14:paraId="1C92E394" w14:textId="06878DA0" w:rsidR="00A40697" w:rsidRPr="00983831" w:rsidRDefault="00F66AD9" w:rsidP="00F66AD9">
      <w:pPr>
        <w:pStyle w:val="Listenabsatz"/>
        <w:widowControl w:val="0"/>
        <w:tabs>
          <w:tab w:val="left" w:pos="1560"/>
        </w:tabs>
        <w:autoSpaceDE w:val="0"/>
        <w:autoSpaceDN w:val="0"/>
        <w:adjustRightInd w:val="0"/>
        <w:ind w:left="0"/>
        <w:jc w:val="both"/>
        <w:rPr>
          <w:rFonts w:ascii="Arial" w:hAnsi="Arial" w:cs="Arial"/>
          <w:sz w:val="22"/>
          <w:szCs w:val="22"/>
        </w:rPr>
      </w:pPr>
      <w:r w:rsidRPr="00983831">
        <w:rPr>
          <w:rFonts w:ascii="Arial" w:hAnsi="Arial" w:cs="Arial"/>
          <w:sz w:val="22"/>
          <w:szCs w:val="22"/>
        </w:rPr>
        <w:tab/>
      </w:r>
    </w:p>
    <w:p w14:paraId="4A315AF0" w14:textId="699958F8" w:rsidR="00A40697" w:rsidRPr="00983831" w:rsidRDefault="00F66AD9"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Michael Müller:</w:t>
      </w:r>
      <w:r w:rsidRPr="00983831">
        <w:rPr>
          <w:rFonts w:ascii="Arial" w:hAnsi="Arial" w:cs="Arial"/>
          <w:sz w:val="22"/>
          <w:szCs w:val="22"/>
        </w:rPr>
        <w:t xml:space="preserve"> </w:t>
      </w:r>
      <w:r w:rsidR="004476B9" w:rsidRPr="00983831">
        <w:rPr>
          <w:rFonts w:ascii="Arial" w:hAnsi="Arial" w:cs="Arial"/>
          <w:sz w:val="22"/>
          <w:szCs w:val="22"/>
        </w:rPr>
        <w:t>Ich</w:t>
      </w:r>
      <w:r w:rsidR="00A40697" w:rsidRPr="00983831">
        <w:rPr>
          <w:rFonts w:ascii="Arial" w:hAnsi="Arial" w:cs="Arial"/>
          <w:sz w:val="22"/>
          <w:szCs w:val="22"/>
        </w:rPr>
        <w:t xml:space="preserve"> </w:t>
      </w:r>
      <w:r w:rsidR="003E191D" w:rsidRPr="00983831">
        <w:rPr>
          <w:rFonts w:ascii="Arial" w:hAnsi="Arial" w:cs="Arial"/>
          <w:sz w:val="22"/>
          <w:szCs w:val="22"/>
        </w:rPr>
        <w:t>will jedenfalls</w:t>
      </w:r>
      <w:r w:rsidR="004476B9" w:rsidRPr="00983831">
        <w:rPr>
          <w:rFonts w:ascii="Arial" w:hAnsi="Arial" w:cs="Arial"/>
          <w:sz w:val="22"/>
          <w:szCs w:val="22"/>
        </w:rPr>
        <w:t xml:space="preserve"> </w:t>
      </w:r>
      <w:r w:rsidR="00A40697" w:rsidRPr="00983831">
        <w:rPr>
          <w:rFonts w:ascii="Arial" w:hAnsi="Arial" w:cs="Arial"/>
          <w:sz w:val="22"/>
          <w:szCs w:val="22"/>
        </w:rPr>
        <w:t>einen Neuanfang</w:t>
      </w:r>
      <w:r w:rsidRPr="00983831">
        <w:rPr>
          <w:rFonts w:ascii="Arial" w:hAnsi="Arial" w:cs="Arial"/>
          <w:sz w:val="22"/>
          <w:szCs w:val="22"/>
        </w:rPr>
        <w:t>,</w:t>
      </w:r>
      <w:r w:rsidR="00F37979" w:rsidRPr="00983831">
        <w:rPr>
          <w:rFonts w:ascii="Arial" w:hAnsi="Arial" w:cs="Arial"/>
          <w:sz w:val="22"/>
          <w:szCs w:val="22"/>
        </w:rPr>
        <w:t xml:space="preserve"> </w:t>
      </w:r>
      <w:r w:rsidR="00B72A21" w:rsidRPr="00983831">
        <w:rPr>
          <w:rFonts w:ascii="Arial" w:hAnsi="Arial" w:cs="Arial"/>
          <w:sz w:val="22"/>
          <w:szCs w:val="22"/>
        </w:rPr>
        <w:t>und</w:t>
      </w:r>
      <w:r w:rsidR="00F37979" w:rsidRPr="00983831">
        <w:rPr>
          <w:rFonts w:ascii="Arial" w:hAnsi="Arial" w:cs="Arial"/>
          <w:sz w:val="22"/>
          <w:szCs w:val="22"/>
        </w:rPr>
        <w:t xml:space="preserve"> </w:t>
      </w:r>
      <w:r w:rsidR="00E253F3" w:rsidRPr="00983831">
        <w:rPr>
          <w:rFonts w:ascii="Arial" w:hAnsi="Arial" w:cs="Arial"/>
          <w:sz w:val="22"/>
          <w:szCs w:val="22"/>
        </w:rPr>
        <w:t xml:space="preserve">das will </w:t>
      </w:r>
      <w:r w:rsidR="00F37979" w:rsidRPr="00983831">
        <w:rPr>
          <w:rFonts w:ascii="Arial" w:hAnsi="Arial" w:cs="Arial"/>
          <w:sz w:val="22"/>
          <w:szCs w:val="22"/>
        </w:rPr>
        <w:t>auch eine eindeutige Mehrheit der Kommission</w:t>
      </w:r>
      <w:r w:rsidR="00A40697" w:rsidRPr="00983831">
        <w:rPr>
          <w:rFonts w:ascii="Arial" w:hAnsi="Arial" w:cs="Arial"/>
          <w:sz w:val="22"/>
          <w:szCs w:val="22"/>
        </w:rPr>
        <w:t>, denn der bi</w:t>
      </w:r>
      <w:r w:rsidR="00B72A21" w:rsidRPr="00983831">
        <w:rPr>
          <w:rFonts w:ascii="Arial" w:hAnsi="Arial" w:cs="Arial"/>
          <w:sz w:val="22"/>
          <w:szCs w:val="22"/>
        </w:rPr>
        <w:t>sherige Weg war falsch,</w:t>
      </w:r>
      <w:r w:rsidR="00A40697" w:rsidRPr="00983831">
        <w:rPr>
          <w:rFonts w:ascii="Arial" w:hAnsi="Arial" w:cs="Arial"/>
          <w:sz w:val="22"/>
          <w:szCs w:val="22"/>
        </w:rPr>
        <w:t xml:space="preserve"> das Ergebnis von </w:t>
      </w:r>
      <w:r w:rsidR="00F37979" w:rsidRPr="00983831">
        <w:rPr>
          <w:rFonts w:ascii="Arial" w:hAnsi="Arial" w:cs="Arial"/>
          <w:sz w:val="22"/>
          <w:szCs w:val="22"/>
        </w:rPr>
        <w:t xml:space="preserve">politischen und wirtschaftlichen </w:t>
      </w:r>
      <w:r w:rsidR="00B72A21" w:rsidRPr="00983831">
        <w:rPr>
          <w:rFonts w:ascii="Arial" w:hAnsi="Arial" w:cs="Arial"/>
          <w:sz w:val="22"/>
          <w:szCs w:val="22"/>
        </w:rPr>
        <w:t xml:space="preserve">Entscheidungen, die das, was </w:t>
      </w:r>
      <w:r w:rsidR="00A40697" w:rsidRPr="00983831">
        <w:rPr>
          <w:rFonts w:ascii="Arial" w:hAnsi="Arial" w:cs="Arial"/>
          <w:sz w:val="22"/>
          <w:szCs w:val="22"/>
        </w:rPr>
        <w:t>notwendig ist, nämlich ein echtes Auswahlverfah</w:t>
      </w:r>
      <w:r w:rsidR="00E253F3" w:rsidRPr="00983831">
        <w:rPr>
          <w:rFonts w:ascii="Arial" w:hAnsi="Arial" w:cs="Arial"/>
          <w:sz w:val="22"/>
          <w:szCs w:val="22"/>
        </w:rPr>
        <w:t>ren, nicht wollt</w:t>
      </w:r>
      <w:r w:rsidR="00A40697" w:rsidRPr="00983831">
        <w:rPr>
          <w:rFonts w:ascii="Arial" w:hAnsi="Arial" w:cs="Arial"/>
          <w:sz w:val="22"/>
          <w:szCs w:val="22"/>
        </w:rPr>
        <w:t>en. Zudem ist die Ausgangssituatio</w:t>
      </w:r>
      <w:r w:rsidR="00B72A21" w:rsidRPr="00983831">
        <w:rPr>
          <w:rFonts w:ascii="Arial" w:hAnsi="Arial" w:cs="Arial"/>
          <w:sz w:val="22"/>
          <w:szCs w:val="22"/>
        </w:rPr>
        <w:t>n anders</w:t>
      </w:r>
      <w:r w:rsidR="004476B9" w:rsidRPr="00983831">
        <w:rPr>
          <w:rFonts w:ascii="Arial" w:hAnsi="Arial" w:cs="Arial"/>
          <w:sz w:val="22"/>
          <w:szCs w:val="22"/>
        </w:rPr>
        <w:t xml:space="preserve"> geworden</w:t>
      </w:r>
      <w:r w:rsidR="00A40697" w:rsidRPr="00983831">
        <w:rPr>
          <w:rFonts w:ascii="Arial" w:hAnsi="Arial" w:cs="Arial"/>
          <w:sz w:val="22"/>
          <w:szCs w:val="22"/>
        </w:rPr>
        <w:t>: Bundestag und Bundesrat haben mit großer Mehrheit den Ausstieg aus der Atomk</w:t>
      </w:r>
      <w:r w:rsidR="00F37979" w:rsidRPr="00983831">
        <w:rPr>
          <w:rFonts w:ascii="Arial" w:hAnsi="Arial" w:cs="Arial"/>
          <w:sz w:val="22"/>
          <w:szCs w:val="22"/>
        </w:rPr>
        <w:t>raft beschlossen</w:t>
      </w:r>
      <w:r w:rsidR="00B72A21" w:rsidRPr="00983831">
        <w:rPr>
          <w:rFonts w:ascii="Arial" w:hAnsi="Arial" w:cs="Arial"/>
          <w:sz w:val="22"/>
          <w:szCs w:val="22"/>
        </w:rPr>
        <w:t>, dafür gibt es heute einen breiten politischen Konsens</w:t>
      </w:r>
      <w:r w:rsidR="00F37979" w:rsidRPr="00983831">
        <w:rPr>
          <w:rFonts w:ascii="Arial" w:hAnsi="Arial" w:cs="Arial"/>
          <w:sz w:val="22"/>
          <w:szCs w:val="22"/>
        </w:rPr>
        <w:t>. W</w:t>
      </w:r>
      <w:r w:rsidR="004476B9" w:rsidRPr="00983831">
        <w:rPr>
          <w:rFonts w:ascii="Arial" w:hAnsi="Arial" w:cs="Arial"/>
          <w:sz w:val="22"/>
          <w:szCs w:val="22"/>
        </w:rPr>
        <w:t>ie die Anti</w:t>
      </w:r>
      <w:r w:rsidRPr="00983831">
        <w:rPr>
          <w:rFonts w:ascii="Arial" w:hAnsi="Arial" w:cs="Arial"/>
          <w:sz w:val="22"/>
          <w:szCs w:val="22"/>
        </w:rPr>
        <w:t>-A</w:t>
      </w:r>
      <w:r w:rsidR="004476B9" w:rsidRPr="00983831">
        <w:rPr>
          <w:rFonts w:ascii="Arial" w:hAnsi="Arial" w:cs="Arial"/>
          <w:sz w:val="22"/>
          <w:szCs w:val="22"/>
        </w:rPr>
        <w:t>tom</w:t>
      </w:r>
      <w:r w:rsidRPr="00983831">
        <w:rPr>
          <w:rFonts w:ascii="Arial" w:hAnsi="Arial" w:cs="Arial"/>
          <w:sz w:val="22"/>
          <w:szCs w:val="22"/>
        </w:rPr>
        <w:t>-B</w:t>
      </w:r>
      <w:r w:rsidR="004476B9" w:rsidRPr="00983831">
        <w:rPr>
          <w:rFonts w:ascii="Arial" w:hAnsi="Arial" w:cs="Arial"/>
          <w:sz w:val="22"/>
          <w:szCs w:val="22"/>
        </w:rPr>
        <w:t>e</w:t>
      </w:r>
      <w:r w:rsidR="00F37979" w:rsidRPr="00983831">
        <w:rPr>
          <w:rFonts w:ascii="Arial" w:hAnsi="Arial" w:cs="Arial"/>
          <w:sz w:val="22"/>
          <w:szCs w:val="22"/>
        </w:rPr>
        <w:t>wegung</w:t>
      </w:r>
      <w:r w:rsidRPr="00983831">
        <w:rPr>
          <w:rFonts w:ascii="Arial" w:hAnsi="Arial" w:cs="Arial"/>
          <w:sz w:val="22"/>
          <w:szCs w:val="22"/>
        </w:rPr>
        <w:t>,</w:t>
      </w:r>
      <w:r w:rsidR="00F37979" w:rsidRPr="00983831">
        <w:rPr>
          <w:rFonts w:ascii="Arial" w:hAnsi="Arial" w:cs="Arial"/>
          <w:sz w:val="22"/>
          <w:szCs w:val="22"/>
        </w:rPr>
        <w:t xml:space="preserve"> ha</w:t>
      </w:r>
      <w:r w:rsidR="00B72A21" w:rsidRPr="00983831">
        <w:rPr>
          <w:rFonts w:ascii="Arial" w:hAnsi="Arial" w:cs="Arial"/>
          <w:sz w:val="22"/>
          <w:szCs w:val="22"/>
        </w:rPr>
        <w:t xml:space="preserve">t auch </w:t>
      </w:r>
      <w:r w:rsidR="00F37979" w:rsidRPr="00983831">
        <w:rPr>
          <w:rFonts w:ascii="Arial" w:hAnsi="Arial" w:cs="Arial"/>
          <w:sz w:val="22"/>
          <w:szCs w:val="22"/>
        </w:rPr>
        <w:t xml:space="preserve">mein Verband, die </w:t>
      </w:r>
      <w:r w:rsidR="00F37979" w:rsidRPr="00983831">
        <w:rPr>
          <w:rFonts w:ascii="Arial" w:hAnsi="Arial" w:cs="Arial"/>
          <w:i/>
          <w:sz w:val="22"/>
          <w:szCs w:val="22"/>
        </w:rPr>
        <w:t>Naturfreunde Deutschlands</w:t>
      </w:r>
      <w:r w:rsidR="00F37979" w:rsidRPr="00983831">
        <w:rPr>
          <w:rFonts w:ascii="Arial" w:hAnsi="Arial" w:cs="Arial"/>
          <w:sz w:val="22"/>
          <w:szCs w:val="22"/>
        </w:rPr>
        <w:t>, die seit 1957 gegen die</w:t>
      </w:r>
      <w:r w:rsidR="00E253F3" w:rsidRPr="00983831">
        <w:rPr>
          <w:rFonts w:ascii="Arial" w:hAnsi="Arial" w:cs="Arial"/>
          <w:sz w:val="22"/>
          <w:szCs w:val="22"/>
        </w:rPr>
        <w:t xml:space="preserve"> Nutzung der</w:t>
      </w:r>
      <w:r w:rsidR="00F37979" w:rsidRPr="00983831">
        <w:rPr>
          <w:rFonts w:ascii="Arial" w:hAnsi="Arial" w:cs="Arial"/>
          <w:sz w:val="22"/>
          <w:szCs w:val="22"/>
        </w:rPr>
        <w:t xml:space="preserve"> Atomenergie sind,</w:t>
      </w:r>
      <w:r w:rsidR="004476B9" w:rsidRPr="00983831">
        <w:rPr>
          <w:rFonts w:ascii="Arial" w:hAnsi="Arial" w:cs="Arial"/>
          <w:sz w:val="22"/>
          <w:szCs w:val="22"/>
        </w:rPr>
        <w:t xml:space="preserve"> </w:t>
      </w:r>
      <w:r w:rsidR="00A40697" w:rsidRPr="00983831">
        <w:rPr>
          <w:rFonts w:ascii="Arial" w:hAnsi="Arial" w:cs="Arial"/>
          <w:sz w:val="22"/>
          <w:szCs w:val="22"/>
        </w:rPr>
        <w:t>einen schnelleren Ausstieg gefor</w:t>
      </w:r>
      <w:r w:rsidR="00B72A21" w:rsidRPr="00983831">
        <w:rPr>
          <w:rFonts w:ascii="Arial" w:hAnsi="Arial" w:cs="Arial"/>
          <w:sz w:val="22"/>
          <w:szCs w:val="22"/>
        </w:rPr>
        <w:t>dert. Da</w:t>
      </w:r>
      <w:r w:rsidR="00A40697" w:rsidRPr="00983831">
        <w:rPr>
          <w:rFonts w:ascii="Arial" w:hAnsi="Arial" w:cs="Arial"/>
          <w:sz w:val="22"/>
          <w:szCs w:val="22"/>
        </w:rPr>
        <w:t xml:space="preserve">für </w:t>
      </w:r>
      <w:r w:rsidR="00B72A21" w:rsidRPr="00983831">
        <w:rPr>
          <w:rFonts w:ascii="Arial" w:hAnsi="Arial" w:cs="Arial"/>
          <w:sz w:val="22"/>
          <w:szCs w:val="22"/>
        </w:rPr>
        <w:t xml:space="preserve">gibt </w:t>
      </w:r>
      <w:r w:rsidR="00A40697" w:rsidRPr="00983831">
        <w:rPr>
          <w:rFonts w:ascii="Arial" w:hAnsi="Arial" w:cs="Arial"/>
          <w:sz w:val="22"/>
          <w:szCs w:val="22"/>
        </w:rPr>
        <w:t>es gute Gründe</w:t>
      </w:r>
      <w:r w:rsidRPr="00983831">
        <w:rPr>
          <w:rFonts w:ascii="Arial" w:hAnsi="Arial" w:cs="Arial"/>
          <w:sz w:val="22"/>
          <w:szCs w:val="22"/>
        </w:rPr>
        <w:t>,</w:t>
      </w:r>
      <w:r w:rsidR="00A40697" w:rsidRPr="00983831">
        <w:rPr>
          <w:rFonts w:ascii="Arial" w:hAnsi="Arial" w:cs="Arial"/>
          <w:sz w:val="22"/>
          <w:szCs w:val="22"/>
        </w:rPr>
        <w:t xml:space="preserve"> und </w:t>
      </w:r>
      <w:r w:rsidR="00F37979" w:rsidRPr="00983831">
        <w:rPr>
          <w:rFonts w:ascii="Arial" w:hAnsi="Arial" w:cs="Arial"/>
          <w:sz w:val="22"/>
          <w:szCs w:val="22"/>
        </w:rPr>
        <w:t xml:space="preserve">es </w:t>
      </w:r>
      <w:r w:rsidR="00B72A21" w:rsidRPr="00983831">
        <w:rPr>
          <w:rFonts w:ascii="Arial" w:hAnsi="Arial" w:cs="Arial"/>
          <w:sz w:val="22"/>
          <w:szCs w:val="22"/>
        </w:rPr>
        <w:t xml:space="preserve">hätte auch </w:t>
      </w:r>
      <w:r w:rsidR="00E253F3" w:rsidRPr="00983831">
        <w:rPr>
          <w:rFonts w:ascii="Arial" w:hAnsi="Arial" w:cs="Arial"/>
          <w:sz w:val="22"/>
          <w:szCs w:val="22"/>
        </w:rPr>
        <w:t>unterschiedliche Wege</w:t>
      </w:r>
      <w:r w:rsidR="00A40697" w:rsidRPr="00983831">
        <w:rPr>
          <w:rFonts w:ascii="Arial" w:hAnsi="Arial" w:cs="Arial"/>
          <w:sz w:val="22"/>
          <w:szCs w:val="22"/>
        </w:rPr>
        <w:t xml:space="preserve"> </w:t>
      </w:r>
      <w:r w:rsidR="00B72A21" w:rsidRPr="00983831">
        <w:rPr>
          <w:rFonts w:ascii="Arial" w:hAnsi="Arial" w:cs="Arial"/>
          <w:sz w:val="22"/>
          <w:szCs w:val="22"/>
        </w:rPr>
        <w:t>dafür gegeben</w:t>
      </w:r>
      <w:r w:rsidR="00F37979" w:rsidRPr="00983831">
        <w:rPr>
          <w:rFonts w:ascii="Arial" w:hAnsi="Arial" w:cs="Arial"/>
          <w:sz w:val="22"/>
          <w:szCs w:val="22"/>
        </w:rPr>
        <w:t xml:space="preserve">, wozu auch </w:t>
      </w:r>
      <w:r w:rsidR="00B72A21" w:rsidRPr="00983831">
        <w:rPr>
          <w:rFonts w:ascii="Arial" w:hAnsi="Arial" w:cs="Arial"/>
          <w:sz w:val="22"/>
          <w:szCs w:val="22"/>
        </w:rPr>
        <w:t xml:space="preserve">beispielsweise </w:t>
      </w:r>
      <w:r w:rsidR="00F37979" w:rsidRPr="00983831">
        <w:rPr>
          <w:rFonts w:ascii="Arial" w:hAnsi="Arial" w:cs="Arial"/>
          <w:sz w:val="22"/>
          <w:szCs w:val="22"/>
        </w:rPr>
        <w:t>der fehlende Entsorgungsnachweis gehört.</w:t>
      </w:r>
      <w:r w:rsidR="00A40697" w:rsidRPr="00983831">
        <w:rPr>
          <w:rFonts w:ascii="Arial" w:hAnsi="Arial" w:cs="Arial"/>
          <w:sz w:val="22"/>
          <w:szCs w:val="22"/>
        </w:rPr>
        <w:t xml:space="preserve"> Dennoch</w:t>
      </w:r>
      <w:r w:rsidR="00B72A21" w:rsidRPr="00983831">
        <w:rPr>
          <w:rFonts w:ascii="Arial" w:hAnsi="Arial" w:cs="Arial"/>
          <w:sz w:val="22"/>
          <w:szCs w:val="22"/>
        </w:rPr>
        <w:t xml:space="preserve"> müsst</w:t>
      </w:r>
      <w:r w:rsidR="00E253F3" w:rsidRPr="00983831">
        <w:rPr>
          <w:rFonts w:ascii="Arial" w:hAnsi="Arial" w:cs="Arial"/>
          <w:sz w:val="22"/>
          <w:szCs w:val="22"/>
        </w:rPr>
        <w:t xml:space="preserve"> auch ihr</w:t>
      </w:r>
      <w:r w:rsidR="00B72A21" w:rsidRPr="00983831">
        <w:rPr>
          <w:rFonts w:ascii="Arial" w:hAnsi="Arial" w:cs="Arial"/>
          <w:sz w:val="22"/>
          <w:szCs w:val="22"/>
        </w:rPr>
        <w:t xml:space="preserve"> sehen</w:t>
      </w:r>
      <w:r w:rsidR="00A40697" w:rsidRPr="00983831">
        <w:rPr>
          <w:rFonts w:ascii="Arial" w:hAnsi="Arial" w:cs="Arial"/>
          <w:sz w:val="22"/>
          <w:szCs w:val="22"/>
        </w:rPr>
        <w:t>: Die Anti</w:t>
      </w:r>
      <w:r w:rsidRPr="00983831">
        <w:rPr>
          <w:rFonts w:ascii="Arial" w:hAnsi="Arial" w:cs="Arial"/>
          <w:sz w:val="22"/>
          <w:szCs w:val="22"/>
        </w:rPr>
        <w:t>-A</w:t>
      </w:r>
      <w:r w:rsidR="00A40697" w:rsidRPr="00983831">
        <w:rPr>
          <w:rFonts w:ascii="Arial" w:hAnsi="Arial" w:cs="Arial"/>
          <w:sz w:val="22"/>
          <w:szCs w:val="22"/>
        </w:rPr>
        <w:t>tom</w:t>
      </w:r>
      <w:r w:rsidRPr="00983831">
        <w:rPr>
          <w:rFonts w:ascii="Arial" w:hAnsi="Arial" w:cs="Arial"/>
          <w:sz w:val="22"/>
          <w:szCs w:val="22"/>
        </w:rPr>
        <w:t>-B</w:t>
      </w:r>
      <w:r w:rsidR="00A40697" w:rsidRPr="00983831">
        <w:rPr>
          <w:rFonts w:ascii="Arial" w:hAnsi="Arial" w:cs="Arial"/>
          <w:sz w:val="22"/>
          <w:szCs w:val="22"/>
        </w:rPr>
        <w:t>ewe</w:t>
      </w:r>
      <w:r w:rsidR="004476B9" w:rsidRPr="00983831">
        <w:rPr>
          <w:rFonts w:ascii="Arial" w:hAnsi="Arial" w:cs="Arial"/>
          <w:sz w:val="22"/>
          <w:szCs w:val="22"/>
        </w:rPr>
        <w:t>gung hat sich in d</w:t>
      </w:r>
      <w:r w:rsidR="00A40697" w:rsidRPr="00983831">
        <w:rPr>
          <w:rFonts w:ascii="Arial" w:hAnsi="Arial" w:cs="Arial"/>
          <w:sz w:val="22"/>
          <w:szCs w:val="22"/>
        </w:rPr>
        <w:t>er zentralen Frage durchge</w:t>
      </w:r>
      <w:r w:rsidR="00B72A21" w:rsidRPr="00983831">
        <w:rPr>
          <w:rFonts w:ascii="Arial" w:hAnsi="Arial" w:cs="Arial"/>
          <w:sz w:val="22"/>
          <w:szCs w:val="22"/>
        </w:rPr>
        <w:t>setzt</w:t>
      </w:r>
      <w:r w:rsidRPr="00983831">
        <w:rPr>
          <w:rFonts w:ascii="Arial" w:hAnsi="Arial" w:cs="Arial"/>
          <w:sz w:val="22"/>
          <w:szCs w:val="22"/>
        </w:rPr>
        <w:t>,</w:t>
      </w:r>
      <w:r w:rsidR="00B72A21" w:rsidRPr="00983831">
        <w:rPr>
          <w:rFonts w:ascii="Arial" w:hAnsi="Arial" w:cs="Arial"/>
          <w:sz w:val="22"/>
          <w:szCs w:val="22"/>
        </w:rPr>
        <w:t xml:space="preserve"> und d</w:t>
      </w:r>
      <w:r w:rsidR="004476B9" w:rsidRPr="00983831">
        <w:rPr>
          <w:rFonts w:ascii="Arial" w:hAnsi="Arial" w:cs="Arial"/>
          <w:sz w:val="22"/>
          <w:szCs w:val="22"/>
        </w:rPr>
        <w:t xml:space="preserve">as </w:t>
      </w:r>
      <w:r w:rsidR="00B72A21" w:rsidRPr="00983831">
        <w:rPr>
          <w:rFonts w:ascii="Arial" w:hAnsi="Arial" w:cs="Arial"/>
          <w:sz w:val="22"/>
          <w:szCs w:val="22"/>
        </w:rPr>
        <w:t xml:space="preserve">ist </w:t>
      </w:r>
      <w:r w:rsidR="004476B9" w:rsidRPr="00983831">
        <w:rPr>
          <w:rFonts w:ascii="Arial" w:hAnsi="Arial" w:cs="Arial"/>
          <w:sz w:val="22"/>
          <w:szCs w:val="22"/>
        </w:rPr>
        <w:t>auch international ein wichti</w:t>
      </w:r>
      <w:r w:rsidR="00B72A21" w:rsidRPr="00983831">
        <w:rPr>
          <w:rFonts w:ascii="Arial" w:hAnsi="Arial" w:cs="Arial"/>
          <w:sz w:val="22"/>
          <w:szCs w:val="22"/>
        </w:rPr>
        <w:t>ges Signal</w:t>
      </w:r>
      <w:r w:rsidR="001953CF" w:rsidRPr="00983831">
        <w:rPr>
          <w:rFonts w:ascii="Arial" w:hAnsi="Arial" w:cs="Arial"/>
          <w:sz w:val="22"/>
          <w:szCs w:val="22"/>
        </w:rPr>
        <w:t>: dem</w:t>
      </w:r>
      <w:r w:rsidR="00F37979" w:rsidRPr="00983831">
        <w:rPr>
          <w:rFonts w:ascii="Arial" w:hAnsi="Arial" w:cs="Arial"/>
          <w:sz w:val="22"/>
          <w:szCs w:val="22"/>
        </w:rPr>
        <w:t xml:space="preserve"> Ausstieg aus der Atomkraft.</w:t>
      </w:r>
      <w:r w:rsidR="004476B9" w:rsidRPr="00983831">
        <w:rPr>
          <w:rFonts w:ascii="Arial" w:hAnsi="Arial" w:cs="Arial"/>
          <w:sz w:val="22"/>
          <w:szCs w:val="22"/>
        </w:rPr>
        <w:t xml:space="preserve"> J</w:t>
      </w:r>
      <w:r w:rsidR="00A40697" w:rsidRPr="00983831">
        <w:rPr>
          <w:rFonts w:ascii="Arial" w:hAnsi="Arial" w:cs="Arial"/>
          <w:sz w:val="22"/>
          <w:szCs w:val="22"/>
        </w:rPr>
        <w:t>etzt brau</w:t>
      </w:r>
      <w:r w:rsidR="00B72A21" w:rsidRPr="00983831">
        <w:rPr>
          <w:rFonts w:ascii="Arial" w:hAnsi="Arial" w:cs="Arial"/>
          <w:sz w:val="22"/>
          <w:szCs w:val="22"/>
        </w:rPr>
        <w:t>chen wir euch</w:t>
      </w:r>
      <w:r w:rsidR="00A40697" w:rsidRPr="00983831">
        <w:rPr>
          <w:rFonts w:ascii="Arial" w:hAnsi="Arial" w:cs="Arial"/>
          <w:sz w:val="22"/>
          <w:szCs w:val="22"/>
        </w:rPr>
        <w:t xml:space="preserve"> als kriti</w:t>
      </w:r>
      <w:r w:rsidR="00B72A21" w:rsidRPr="00983831">
        <w:rPr>
          <w:rFonts w:ascii="Arial" w:hAnsi="Arial" w:cs="Arial"/>
          <w:sz w:val="22"/>
          <w:szCs w:val="22"/>
        </w:rPr>
        <w:t>sche</w:t>
      </w:r>
      <w:r w:rsidR="004476B9" w:rsidRPr="00983831">
        <w:rPr>
          <w:rFonts w:ascii="Arial" w:hAnsi="Arial" w:cs="Arial"/>
          <w:sz w:val="22"/>
          <w:szCs w:val="22"/>
        </w:rPr>
        <w:t xml:space="preserve"> Beobachter und </w:t>
      </w:r>
      <w:r w:rsidR="00B72A21" w:rsidRPr="00983831">
        <w:rPr>
          <w:rFonts w:ascii="Arial" w:hAnsi="Arial" w:cs="Arial"/>
          <w:sz w:val="22"/>
          <w:szCs w:val="22"/>
        </w:rPr>
        <w:t>wichtige</w:t>
      </w:r>
      <w:r w:rsidR="00F37979" w:rsidRPr="00983831">
        <w:rPr>
          <w:rFonts w:ascii="Arial" w:hAnsi="Arial" w:cs="Arial"/>
          <w:sz w:val="22"/>
          <w:szCs w:val="22"/>
        </w:rPr>
        <w:t xml:space="preserve"> </w:t>
      </w:r>
      <w:r w:rsidR="00E253F3" w:rsidRPr="00983831">
        <w:rPr>
          <w:rFonts w:ascii="Arial" w:hAnsi="Arial" w:cs="Arial"/>
          <w:sz w:val="22"/>
          <w:szCs w:val="22"/>
        </w:rPr>
        <w:t xml:space="preserve">Ratgeber, um </w:t>
      </w:r>
      <w:r w:rsidR="004476B9" w:rsidRPr="00983831">
        <w:rPr>
          <w:rFonts w:ascii="Arial" w:hAnsi="Arial" w:cs="Arial"/>
          <w:sz w:val="22"/>
          <w:szCs w:val="22"/>
        </w:rPr>
        <w:t xml:space="preserve">das letzte Kapitel der unseligen Geschichte der Atomenergie zu schreiben, die möglichst sichere Verwahrung des Atommülls. Und </w:t>
      </w:r>
      <w:r w:rsidR="00B72A21" w:rsidRPr="00983831">
        <w:rPr>
          <w:rFonts w:ascii="Arial" w:hAnsi="Arial" w:cs="Arial"/>
          <w:sz w:val="22"/>
          <w:szCs w:val="22"/>
        </w:rPr>
        <w:t>– was auch dazu ge</w:t>
      </w:r>
      <w:r w:rsidRPr="00983831">
        <w:rPr>
          <w:rFonts w:ascii="Arial" w:hAnsi="Arial" w:cs="Arial"/>
          <w:sz w:val="22"/>
          <w:szCs w:val="22"/>
        </w:rPr>
        <w:t xml:space="preserve">hört – </w:t>
      </w:r>
      <w:r w:rsidR="004476B9" w:rsidRPr="00983831">
        <w:rPr>
          <w:rFonts w:ascii="Arial" w:hAnsi="Arial" w:cs="Arial"/>
          <w:sz w:val="22"/>
          <w:szCs w:val="22"/>
        </w:rPr>
        <w:t>um zu einer wirklichen Energie</w:t>
      </w:r>
      <w:r w:rsidR="00F37979" w:rsidRPr="00983831">
        <w:rPr>
          <w:rFonts w:ascii="Arial" w:hAnsi="Arial" w:cs="Arial"/>
          <w:sz w:val="22"/>
          <w:szCs w:val="22"/>
        </w:rPr>
        <w:t>wende zu kommen, von der wir noch weit entfernt sind und die weit mehr erfordert, als Erneuerbare Energien zu fördern.</w:t>
      </w:r>
    </w:p>
    <w:p w14:paraId="6A3C83D2" w14:textId="1F8A532D" w:rsidR="00B72A21" w:rsidRPr="00983831" w:rsidRDefault="00E253F3" w:rsidP="005A29CB">
      <w:pPr>
        <w:widowControl w:val="0"/>
        <w:autoSpaceDE w:val="0"/>
        <w:autoSpaceDN w:val="0"/>
        <w:adjustRightInd w:val="0"/>
        <w:jc w:val="both"/>
        <w:rPr>
          <w:rFonts w:ascii="Arial" w:hAnsi="Arial" w:cs="Arial"/>
          <w:sz w:val="22"/>
          <w:szCs w:val="22"/>
        </w:rPr>
      </w:pPr>
      <w:r w:rsidRPr="00983831">
        <w:rPr>
          <w:rFonts w:ascii="Arial" w:hAnsi="Arial" w:cs="Arial"/>
          <w:sz w:val="22"/>
          <w:szCs w:val="22"/>
        </w:rPr>
        <w:t>I</w:t>
      </w:r>
      <w:r w:rsidR="00B72A21" w:rsidRPr="00983831">
        <w:rPr>
          <w:rFonts w:ascii="Arial" w:hAnsi="Arial" w:cs="Arial"/>
          <w:sz w:val="22"/>
          <w:szCs w:val="22"/>
        </w:rPr>
        <w:t>ch sehe</w:t>
      </w:r>
      <w:r w:rsidR="00322011" w:rsidRPr="00983831">
        <w:rPr>
          <w:rFonts w:ascii="Arial" w:hAnsi="Arial" w:cs="Arial"/>
          <w:sz w:val="22"/>
          <w:szCs w:val="22"/>
        </w:rPr>
        <w:t xml:space="preserve"> </w:t>
      </w:r>
      <w:r w:rsidRPr="00983831">
        <w:rPr>
          <w:rFonts w:ascii="Arial" w:hAnsi="Arial" w:cs="Arial"/>
          <w:sz w:val="22"/>
          <w:szCs w:val="22"/>
        </w:rPr>
        <w:t xml:space="preserve">sehr </w:t>
      </w:r>
      <w:r w:rsidR="004476B9" w:rsidRPr="00983831">
        <w:rPr>
          <w:rFonts w:ascii="Arial" w:hAnsi="Arial" w:cs="Arial"/>
          <w:sz w:val="22"/>
          <w:szCs w:val="22"/>
        </w:rPr>
        <w:t xml:space="preserve">kritisch, was die Atomkraftbetreiber </w:t>
      </w:r>
      <w:r w:rsidR="00F37979" w:rsidRPr="00983831">
        <w:rPr>
          <w:rFonts w:ascii="Arial" w:hAnsi="Arial" w:cs="Arial"/>
          <w:sz w:val="22"/>
          <w:szCs w:val="22"/>
        </w:rPr>
        <w:t xml:space="preserve">in unterschiedlichen Rollen </w:t>
      </w:r>
      <w:r w:rsidRPr="00983831">
        <w:rPr>
          <w:rFonts w:ascii="Arial" w:hAnsi="Arial" w:cs="Arial"/>
          <w:sz w:val="22"/>
          <w:szCs w:val="22"/>
        </w:rPr>
        <w:t xml:space="preserve">und </w:t>
      </w:r>
      <w:r w:rsidR="004476B9" w:rsidRPr="00983831">
        <w:rPr>
          <w:rFonts w:ascii="Arial" w:hAnsi="Arial" w:cs="Arial"/>
          <w:sz w:val="22"/>
          <w:szCs w:val="22"/>
        </w:rPr>
        <w:t>m</w:t>
      </w:r>
      <w:r w:rsidR="00F37979" w:rsidRPr="00983831">
        <w:rPr>
          <w:rFonts w:ascii="Arial" w:hAnsi="Arial" w:cs="Arial"/>
          <w:sz w:val="22"/>
          <w:szCs w:val="22"/>
        </w:rPr>
        <w:t>it unter</w:t>
      </w:r>
      <w:r w:rsidR="00322011" w:rsidRPr="00983831">
        <w:rPr>
          <w:rFonts w:ascii="Arial" w:hAnsi="Arial" w:cs="Arial"/>
          <w:sz w:val="22"/>
          <w:szCs w:val="22"/>
        </w:rPr>
        <w:t>schiedlichen Klagen</w:t>
      </w:r>
      <w:r w:rsidR="00B72A21" w:rsidRPr="00983831">
        <w:rPr>
          <w:rFonts w:ascii="Arial" w:hAnsi="Arial" w:cs="Arial"/>
          <w:sz w:val="22"/>
          <w:szCs w:val="22"/>
        </w:rPr>
        <w:t xml:space="preserve"> machen. Ein</w:t>
      </w:r>
      <w:r w:rsidR="00F37979" w:rsidRPr="00983831">
        <w:rPr>
          <w:rFonts w:ascii="Arial" w:hAnsi="Arial" w:cs="Arial"/>
          <w:sz w:val="22"/>
          <w:szCs w:val="22"/>
        </w:rPr>
        <w:t xml:space="preserve"> Neuanfang </w:t>
      </w:r>
      <w:r w:rsidR="00B72A21" w:rsidRPr="00983831">
        <w:rPr>
          <w:rFonts w:ascii="Arial" w:hAnsi="Arial" w:cs="Arial"/>
          <w:sz w:val="22"/>
          <w:szCs w:val="22"/>
        </w:rPr>
        <w:t xml:space="preserve">ist das nicht. Und es gibt auch negative Erfahrungen, denn auch nach dem „Konsens“ zwischen Bundesregierung und </w:t>
      </w:r>
      <w:proofErr w:type="spellStart"/>
      <w:r w:rsidR="00B72A21" w:rsidRPr="00983831">
        <w:rPr>
          <w:rFonts w:ascii="Arial" w:hAnsi="Arial" w:cs="Arial"/>
          <w:sz w:val="22"/>
          <w:szCs w:val="22"/>
        </w:rPr>
        <w:t>E.on</w:t>
      </w:r>
      <w:proofErr w:type="spellEnd"/>
      <w:r w:rsidR="00B72A21" w:rsidRPr="00983831">
        <w:rPr>
          <w:rFonts w:ascii="Arial" w:hAnsi="Arial" w:cs="Arial"/>
          <w:sz w:val="22"/>
          <w:szCs w:val="22"/>
        </w:rPr>
        <w:t xml:space="preserve">, RWE, EnBW und Vattenfall im Jahr 2000 </w:t>
      </w:r>
      <w:r w:rsidR="00322011" w:rsidRPr="00983831">
        <w:rPr>
          <w:rFonts w:ascii="Arial" w:hAnsi="Arial" w:cs="Arial"/>
          <w:sz w:val="22"/>
          <w:szCs w:val="22"/>
        </w:rPr>
        <w:t>haben die vier Betreiber, vor allem RWE-Chef Grossmann, das Ausstiegsgesetz, das sie selbst mit ausgehandelt haben, nicht ernst genommen. Sie haben damals auf schwarz-gelb gehofft, um die Laufzeiten zu verlän</w:t>
      </w:r>
      <w:r w:rsidR="00B72A21" w:rsidRPr="00983831">
        <w:rPr>
          <w:rFonts w:ascii="Arial" w:hAnsi="Arial" w:cs="Arial"/>
          <w:sz w:val="22"/>
          <w:szCs w:val="22"/>
        </w:rPr>
        <w:t>gern, was dann ja auch geschehe</w:t>
      </w:r>
      <w:r w:rsidR="00322011" w:rsidRPr="00983831">
        <w:rPr>
          <w:rFonts w:ascii="Arial" w:hAnsi="Arial" w:cs="Arial"/>
          <w:sz w:val="22"/>
          <w:szCs w:val="22"/>
        </w:rPr>
        <w:t xml:space="preserve">n </w:t>
      </w:r>
      <w:r w:rsidR="00322011" w:rsidRPr="00983831">
        <w:rPr>
          <w:rFonts w:ascii="Arial" w:hAnsi="Arial" w:cs="Arial"/>
          <w:sz w:val="22"/>
          <w:szCs w:val="22"/>
        </w:rPr>
        <w:lastRenderedPageBreak/>
        <w:t xml:space="preserve">ist, bis es zu der Tragödie von Fukushima kam. </w:t>
      </w:r>
      <w:r w:rsidR="00B72A21" w:rsidRPr="00983831">
        <w:rPr>
          <w:rFonts w:ascii="Arial" w:hAnsi="Arial" w:cs="Arial"/>
          <w:sz w:val="22"/>
          <w:szCs w:val="22"/>
        </w:rPr>
        <w:t xml:space="preserve">Deshalb gibt es </w:t>
      </w:r>
      <w:r w:rsidRPr="00983831">
        <w:rPr>
          <w:rFonts w:ascii="Arial" w:hAnsi="Arial" w:cs="Arial"/>
          <w:sz w:val="22"/>
          <w:szCs w:val="22"/>
        </w:rPr>
        <w:t xml:space="preserve">nicht von ungefähr </w:t>
      </w:r>
      <w:proofErr w:type="gramStart"/>
      <w:r w:rsidRPr="00983831">
        <w:rPr>
          <w:rFonts w:ascii="Arial" w:hAnsi="Arial" w:cs="Arial"/>
          <w:sz w:val="22"/>
          <w:szCs w:val="22"/>
        </w:rPr>
        <w:t>großes</w:t>
      </w:r>
      <w:proofErr w:type="gramEnd"/>
      <w:r w:rsidRPr="00983831">
        <w:rPr>
          <w:rFonts w:ascii="Arial" w:hAnsi="Arial" w:cs="Arial"/>
          <w:sz w:val="22"/>
          <w:szCs w:val="22"/>
        </w:rPr>
        <w:t xml:space="preserve"> </w:t>
      </w:r>
      <w:r w:rsidR="00B72A21" w:rsidRPr="00983831">
        <w:rPr>
          <w:rFonts w:ascii="Arial" w:hAnsi="Arial" w:cs="Arial"/>
          <w:sz w:val="22"/>
          <w:szCs w:val="22"/>
        </w:rPr>
        <w:t xml:space="preserve">Misstrauen. </w:t>
      </w:r>
    </w:p>
    <w:p w14:paraId="2D0CA923" w14:textId="616CE69F" w:rsidR="00A662C5" w:rsidRPr="00983831" w:rsidRDefault="00322011" w:rsidP="005A29CB">
      <w:pPr>
        <w:widowControl w:val="0"/>
        <w:autoSpaceDE w:val="0"/>
        <w:autoSpaceDN w:val="0"/>
        <w:adjustRightInd w:val="0"/>
        <w:jc w:val="both"/>
        <w:rPr>
          <w:rFonts w:ascii="Arial" w:hAnsi="Arial" w:cs="Arial"/>
          <w:sz w:val="22"/>
          <w:szCs w:val="22"/>
        </w:rPr>
      </w:pPr>
      <w:r w:rsidRPr="00983831">
        <w:rPr>
          <w:rFonts w:ascii="Arial" w:hAnsi="Arial" w:cs="Arial"/>
          <w:sz w:val="22"/>
          <w:szCs w:val="22"/>
        </w:rPr>
        <w:t>Von daher: Ein Neu</w:t>
      </w:r>
      <w:r w:rsidR="00B72A21" w:rsidRPr="00983831">
        <w:rPr>
          <w:rFonts w:ascii="Arial" w:hAnsi="Arial" w:cs="Arial"/>
          <w:sz w:val="22"/>
          <w:szCs w:val="22"/>
        </w:rPr>
        <w:t>anfang heißt auch,</w:t>
      </w:r>
      <w:r w:rsidRPr="00983831">
        <w:rPr>
          <w:rFonts w:ascii="Arial" w:hAnsi="Arial" w:cs="Arial"/>
          <w:sz w:val="22"/>
          <w:szCs w:val="22"/>
        </w:rPr>
        <w:t xml:space="preserve"> Klagen zu beenden. Falsch ist allerdings die Behauptung, die Kommission hätte sich nur ein</w:t>
      </w:r>
      <w:r w:rsidR="00B72A21" w:rsidRPr="00983831">
        <w:rPr>
          <w:rFonts w:ascii="Arial" w:hAnsi="Arial" w:cs="Arial"/>
          <w:sz w:val="22"/>
          <w:szCs w:val="22"/>
        </w:rPr>
        <w:t>mal und dann nur</w:t>
      </w:r>
      <w:r w:rsidRPr="00983831">
        <w:rPr>
          <w:rFonts w:ascii="Arial" w:hAnsi="Arial" w:cs="Arial"/>
          <w:sz w:val="22"/>
          <w:szCs w:val="22"/>
        </w:rPr>
        <w:t xml:space="preserve"> zwanzig Minuten mit den Klagen von</w:t>
      </w:r>
      <w:r w:rsidR="00F66AD9" w:rsidRPr="00983831">
        <w:rPr>
          <w:rFonts w:ascii="Arial" w:hAnsi="Arial" w:cs="Arial"/>
          <w:sz w:val="22"/>
          <w:szCs w:val="22"/>
        </w:rPr>
        <w:t xml:space="preserve"> </w:t>
      </w:r>
      <w:proofErr w:type="spellStart"/>
      <w:r w:rsidR="00F66AD9" w:rsidRPr="00983831">
        <w:rPr>
          <w:rFonts w:ascii="Arial" w:hAnsi="Arial" w:cs="Arial"/>
          <w:sz w:val="22"/>
          <w:szCs w:val="22"/>
        </w:rPr>
        <w:t>E</w:t>
      </w:r>
      <w:r w:rsidR="00994041" w:rsidRPr="00983831">
        <w:rPr>
          <w:rFonts w:ascii="Arial" w:hAnsi="Arial" w:cs="Arial"/>
          <w:sz w:val="22"/>
          <w:szCs w:val="22"/>
        </w:rPr>
        <w:t>.on</w:t>
      </w:r>
      <w:proofErr w:type="spellEnd"/>
      <w:r w:rsidR="00994041" w:rsidRPr="00983831">
        <w:rPr>
          <w:rFonts w:ascii="Arial" w:hAnsi="Arial" w:cs="Arial"/>
          <w:sz w:val="22"/>
          <w:szCs w:val="22"/>
        </w:rPr>
        <w:t xml:space="preserve"> beschäftigt. Wir haben in drei Sitzungen darüber geredet</w:t>
      </w:r>
      <w:r w:rsidRPr="00983831">
        <w:rPr>
          <w:rFonts w:ascii="Arial" w:hAnsi="Arial" w:cs="Arial"/>
          <w:sz w:val="22"/>
          <w:szCs w:val="22"/>
        </w:rPr>
        <w:t>,</w:t>
      </w:r>
      <w:r w:rsidR="00133231" w:rsidRPr="00983831">
        <w:rPr>
          <w:rFonts w:ascii="Arial" w:hAnsi="Arial" w:cs="Arial"/>
          <w:sz w:val="22"/>
          <w:szCs w:val="22"/>
        </w:rPr>
        <w:t xml:space="preserve"> </w:t>
      </w:r>
      <w:r w:rsidR="00F33984" w:rsidRPr="00983831">
        <w:rPr>
          <w:rFonts w:ascii="Arial" w:hAnsi="Arial" w:cs="Arial"/>
          <w:sz w:val="22"/>
          <w:szCs w:val="22"/>
        </w:rPr>
        <w:t>zeitlich begrenzt am Anfang, um die Anhörungen nicht zu sehr nach hinten zu schieben, und danach</w:t>
      </w:r>
      <w:r w:rsidR="00994041" w:rsidRPr="00983831">
        <w:rPr>
          <w:rFonts w:ascii="Arial" w:hAnsi="Arial" w:cs="Arial"/>
          <w:sz w:val="22"/>
          <w:szCs w:val="22"/>
        </w:rPr>
        <w:t xml:space="preserve"> in offenen Debatten</w:t>
      </w:r>
      <w:r w:rsidR="00F33984" w:rsidRPr="00983831">
        <w:rPr>
          <w:rFonts w:ascii="Arial" w:hAnsi="Arial" w:cs="Arial"/>
          <w:sz w:val="22"/>
          <w:szCs w:val="22"/>
        </w:rPr>
        <w:t xml:space="preserve">. </w:t>
      </w:r>
    </w:p>
    <w:p w14:paraId="59C17CA7" w14:textId="77777777" w:rsidR="00A662C5" w:rsidRPr="00983831" w:rsidRDefault="00A662C5" w:rsidP="005A29CB">
      <w:pPr>
        <w:pStyle w:val="Listenabsatz"/>
        <w:widowControl w:val="0"/>
        <w:autoSpaceDE w:val="0"/>
        <w:autoSpaceDN w:val="0"/>
        <w:adjustRightInd w:val="0"/>
        <w:ind w:left="0"/>
        <w:jc w:val="both"/>
        <w:rPr>
          <w:rFonts w:ascii="Arial" w:hAnsi="Arial" w:cs="Arial"/>
          <w:sz w:val="22"/>
          <w:szCs w:val="22"/>
        </w:rPr>
      </w:pPr>
    </w:p>
    <w:p w14:paraId="6ED803CF" w14:textId="6C224A9A" w:rsidR="00A662C5" w:rsidRPr="00983831" w:rsidRDefault="00F66AD9"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GR:</w:t>
      </w:r>
      <w:r w:rsidRPr="00983831">
        <w:rPr>
          <w:rFonts w:ascii="Arial" w:hAnsi="Arial" w:cs="Arial"/>
          <w:sz w:val="22"/>
          <w:szCs w:val="22"/>
        </w:rPr>
        <w:t xml:space="preserve"> </w:t>
      </w:r>
      <w:r w:rsidR="009C541B" w:rsidRPr="00983831">
        <w:rPr>
          <w:rFonts w:ascii="Arial" w:hAnsi="Arial" w:cs="Arial"/>
          <w:sz w:val="22"/>
          <w:szCs w:val="22"/>
        </w:rPr>
        <w:t>Wo gehen die nächsten Castortransporte hin? Müssen wir uns im Wendland schon wieder warm anziehen</w:t>
      </w:r>
      <w:r w:rsidRPr="00983831">
        <w:rPr>
          <w:rFonts w:ascii="Arial" w:hAnsi="Arial" w:cs="Arial"/>
          <w:sz w:val="22"/>
          <w:szCs w:val="22"/>
        </w:rPr>
        <w:t>,</w:t>
      </w:r>
      <w:r w:rsidR="009C541B" w:rsidRPr="00983831">
        <w:rPr>
          <w:rFonts w:ascii="Arial" w:hAnsi="Arial" w:cs="Arial"/>
          <w:sz w:val="22"/>
          <w:szCs w:val="22"/>
        </w:rPr>
        <w:t xml:space="preserve"> oder ist das gar kein Thema in der Kommission?</w:t>
      </w:r>
    </w:p>
    <w:p w14:paraId="701700AD" w14:textId="77777777" w:rsidR="00A662C5" w:rsidRPr="00983831" w:rsidRDefault="00A662C5" w:rsidP="005A29CB">
      <w:pPr>
        <w:pStyle w:val="Listenabsatz"/>
        <w:widowControl w:val="0"/>
        <w:autoSpaceDE w:val="0"/>
        <w:autoSpaceDN w:val="0"/>
        <w:adjustRightInd w:val="0"/>
        <w:ind w:left="0"/>
        <w:jc w:val="both"/>
        <w:rPr>
          <w:rFonts w:ascii="Arial" w:hAnsi="Arial" w:cs="Arial"/>
          <w:sz w:val="22"/>
          <w:szCs w:val="22"/>
        </w:rPr>
      </w:pPr>
    </w:p>
    <w:p w14:paraId="3D81DD04" w14:textId="2F730E7D" w:rsidR="00A662C5" w:rsidRPr="00983831" w:rsidRDefault="00F66AD9"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MM:</w:t>
      </w:r>
      <w:r w:rsidRPr="00983831">
        <w:rPr>
          <w:rFonts w:ascii="Arial" w:hAnsi="Arial" w:cs="Arial"/>
          <w:sz w:val="22"/>
          <w:szCs w:val="22"/>
        </w:rPr>
        <w:t xml:space="preserve"> Durch die Klage von </w:t>
      </w:r>
      <w:proofErr w:type="spellStart"/>
      <w:r w:rsidRPr="00983831">
        <w:rPr>
          <w:rFonts w:ascii="Arial" w:hAnsi="Arial" w:cs="Arial"/>
          <w:sz w:val="22"/>
          <w:szCs w:val="22"/>
        </w:rPr>
        <w:t>E</w:t>
      </w:r>
      <w:r w:rsidR="00F33984" w:rsidRPr="00983831">
        <w:rPr>
          <w:rFonts w:ascii="Arial" w:hAnsi="Arial" w:cs="Arial"/>
          <w:sz w:val="22"/>
          <w:szCs w:val="22"/>
        </w:rPr>
        <w:t>.on</w:t>
      </w:r>
      <w:proofErr w:type="spellEnd"/>
      <w:r w:rsidR="00F33984" w:rsidRPr="00983831">
        <w:rPr>
          <w:rFonts w:ascii="Arial" w:hAnsi="Arial" w:cs="Arial"/>
          <w:sz w:val="22"/>
          <w:szCs w:val="22"/>
        </w:rPr>
        <w:t xml:space="preserve"> gegen die Beendigung</w:t>
      </w:r>
      <w:r w:rsidR="00E253F3" w:rsidRPr="00983831">
        <w:rPr>
          <w:rFonts w:ascii="Arial" w:hAnsi="Arial" w:cs="Arial"/>
          <w:sz w:val="22"/>
          <w:szCs w:val="22"/>
        </w:rPr>
        <w:t xml:space="preserve"> der Nutzung von Gorleben müss</w:t>
      </w:r>
      <w:r w:rsidR="00F33984" w:rsidRPr="00983831">
        <w:rPr>
          <w:rFonts w:ascii="Arial" w:hAnsi="Arial" w:cs="Arial"/>
          <w:sz w:val="22"/>
          <w:szCs w:val="22"/>
        </w:rPr>
        <w:t>en wir uns damit beschäftigen. Wenn Bundesrat und Bundestag festlegen, dass bei der Suche von einer „weißen Landkarte“ aus</w:t>
      </w:r>
      <w:r w:rsidR="00994041" w:rsidRPr="00983831">
        <w:rPr>
          <w:rFonts w:ascii="Arial" w:hAnsi="Arial" w:cs="Arial"/>
          <w:sz w:val="22"/>
          <w:szCs w:val="22"/>
        </w:rPr>
        <w:t xml:space="preserve">zugehen ist, dann muss das </w:t>
      </w:r>
      <w:r w:rsidR="00F33984" w:rsidRPr="00983831">
        <w:rPr>
          <w:rFonts w:ascii="Arial" w:hAnsi="Arial" w:cs="Arial"/>
          <w:sz w:val="22"/>
          <w:szCs w:val="22"/>
        </w:rPr>
        <w:t>die Grundlage der Arbeit sein. Auch hier</w:t>
      </w:r>
      <w:r w:rsidR="00994041" w:rsidRPr="00983831">
        <w:rPr>
          <w:rFonts w:ascii="Arial" w:hAnsi="Arial" w:cs="Arial"/>
          <w:sz w:val="22"/>
          <w:szCs w:val="22"/>
        </w:rPr>
        <w:t xml:space="preserve"> gilt das eben gesagte: Wir brauchen </w:t>
      </w:r>
      <w:r w:rsidR="00F33984" w:rsidRPr="00983831">
        <w:rPr>
          <w:rFonts w:ascii="Arial" w:hAnsi="Arial" w:cs="Arial"/>
          <w:sz w:val="22"/>
          <w:szCs w:val="22"/>
        </w:rPr>
        <w:t>ei</w:t>
      </w:r>
      <w:r w:rsidR="00994041" w:rsidRPr="00983831">
        <w:rPr>
          <w:rFonts w:ascii="Arial" w:hAnsi="Arial" w:cs="Arial"/>
          <w:sz w:val="22"/>
          <w:szCs w:val="22"/>
        </w:rPr>
        <w:t>nen Neuanfang. Dazu gehört auch die</w:t>
      </w:r>
      <w:r w:rsidR="00F33984" w:rsidRPr="00983831">
        <w:rPr>
          <w:rFonts w:ascii="Arial" w:hAnsi="Arial" w:cs="Arial"/>
          <w:sz w:val="22"/>
          <w:szCs w:val="22"/>
        </w:rPr>
        <w:t xml:space="preserve"> wichtige Frage, wohin die 26 </w:t>
      </w:r>
      <w:proofErr w:type="gramStart"/>
      <w:r w:rsidR="00F33984" w:rsidRPr="00983831">
        <w:rPr>
          <w:rFonts w:ascii="Arial" w:hAnsi="Arial" w:cs="Arial"/>
          <w:sz w:val="22"/>
          <w:szCs w:val="22"/>
        </w:rPr>
        <w:t>Castoren</w:t>
      </w:r>
      <w:proofErr w:type="gramEnd"/>
      <w:r w:rsidR="00F33984" w:rsidRPr="00983831">
        <w:rPr>
          <w:rFonts w:ascii="Arial" w:hAnsi="Arial" w:cs="Arial"/>
          <w:sz w:val="22"/>
          <w:szCs w:val="22"/>
        </w:rPr>
        <w:t xml:space="preserve"> aus Frank</w:t>
      </w:r>
      <w:r w:rsidR="00994041" w:rsidRPr="00983831">
        <w:rPr>
          <w:rFonts w:ascii="Arial" w:hAnsi="Arial" w:cs="Arial"/>
          <w:sz w:val="22"/>
          <w:szCs w:val="22"/>
        </w:rPr>
        <w:t>reich und England geh</w:t>
      </w:r>
      <w:r w:rsidR="00F33984" w:rsidRPr="00983831">
        <w:rPr>
          <w:rFonts w:ascii="Arial" w:hAnsi="Arial" w:cs="Arial"/>
          <w:sz w:val="22"/>
          <w:szCs w:val="22"/>
        </w:rPr>
        <w:t xml:space="preserve">en, </w:t>
      </w:r>
      <w:r w:rsidR="00994041" w:rsidRPr="00983831">
        <w:rPr>
          <w:rFonts w:ascii="Arial" w:hAnsi="Arial" w:cs="Arial"/>
          <w:sz w:val="22"/>
          <w:szCs w:val="22"/>
        </w:rPr>
        <w:t xml:space="preserve">auch </w:t>
      </w:r>
      <w:r w:rsidR="00F33984" w:rsidRPr="00983831">
        <w:rPr>
          <w:rFonts w:ascii="Arial" w:hAnsi="Arial" w:cs="Arial"/>
          <w:sz w:val="22"/>
          <w:szCs w:val="22"/>
        </w:rPr>
        <w:t>deshalb beschäftigen wir uns in der nächsten Sit</w:t>
      </w:r>
      <w:r w:rsidR="00E253F3" w:rsidRPr="00983831">
        <w:rPr>
          <w:rFonts w:ascii="Arial" w:hAnsi="Arial" w:cs="Arial"/>
          <w:sz w:val="22"/>
          <w:szCs w:val="22"/>
        </w:rPr>
        <w:t>zung mit der Situation der</w:t>
      </w:r>
      <w:r w:rsidR="00F33984" w:rsidRPr="00983831">
        <w:rPr>
          <w:rFonts w:ascii="Arial" w:hAnsi="Arial" w:cs="Arial"/>
          <w:sz w:val="22"/>
          <w:szCs w:val="22"/>
        </w:rPr>
        <w:t xml:space="preserve"> Zwischenla</w:t>
      </w:r>
      <w:r w:rsidR="00E253F3" w:rsidRPr="00983831">
        <w:rPr>
          <w:rFonts w:ascii="Arial" w:hAnsi="Arial" w:cs="Arial"/>
          <w:sz w:val="22"/>
          <w:szCs w:val="22"/>
        </w:rPr>
        <w:t>ger</w:t>
      </w:r>
      <w:r w:rsidR="00F33984" w:rsidRPr="00983831">
        <w:rPr>
          <w:rFonts w:ascii="Arial" w:hAnsi="Arial" w:cs="Arial"/>
          <w:sz w:val="22"/>
          <w:szCs w:val="22"/>
        </w:rPr>
        <w:t xml:space="preserve">. </w:t>
      </w:r>
      <w:r w:rsidR="00994041" w:rsidRPr="00983831">
        <w:rPr>
          <w:rFonts w:ascii="Arial" w:hAnsi="Arial" w:cs="Arial"/>
          <w:sz w:val="22"/>
          <w:szCs w:val="22"/>
        </w:rPr>
        <w:t xml:space="preserve">Was ist </w:t>
      </w:r>
      <w:r w:rsidR="00625B27" w:rsidRPr="00983831">
        <w:rPr>
          <w:rFonts w:ascii="Arial" w:hAnsi="Arial" w:cs="Arial"/>
          <w:sz w:val="22"/>
          <w:szCs w:val="22"/>
        </w:rPr>
        <w:t>nach dem Urteil zu Bruns</w:t>
      </w:r>
      <w:r w:rsidR="00E253F3" w:rsidRPr="00983831">
        <w:rPr>
          <w:rFonts w:ascii="Arial" w:hAnsi="Arial" w:cs="Arial"/>
          <w:sz w:val="22"/>
          <w:szCs w:val="22"/>
        </w:rPr>
        <w:t>büttel</w:t>
      </w:r>
      <w:r w:rsidR="00625B27" w:rsidRPr="00983831">
        <w:rPr>
          <w:rFonts w:ascii="Arial" w:hAnsi="Arial" w:cs="Arial"/>
          <w:sz w:val="22"/>
          <w:szCs w:val="22"/>
        </w:rPr>
        <w:t xml:space="preserve"> in Schleswig-Holstein</w:t>
      </w:r>
      <w:r w:rsidR="001953CF" w:rsidRPr="00983831">
        <w:rPr>
          <w:rFonts w:ascii="Arial" w:hAnsi="Arial" w:cs="Arial"/>
          <w:sz w:val="22"/>
          <w:szCs w:val="22"/>
        </w:rPr>
        <w:t>, was ist mit Baden-</w:t>
      </w:r>
      <w:r w:rsidR="00E253F3" w:rsidRPr="00983831">
        <w:rPr>
          <w:rFonts w:ascii="Arial" w:hAnsi="Arial" w:cs="Arial"/>
          <w:sz w:val="22"/>
          <w:szCs w:val="22"/>
        </w:rPr>
        <w:t xml:space="preserve">Württemberg, was ist </w:t>
      </w:r>
      <w:r w:rsidR="00994041" w:rsidRPr="00983831">
        <w:rPr>
          <w:rFonts w:ascii="Arial" w:hAnsi="Arial" w:cs="Arial"/>
          <w:sz w:val="22"/>
          <w:szCs w:val="22"/>
        </w:rPr>
        <w:t>mit Hessen und Bayern?</w:t>
      </w:r>
    </w:p>
    <w:p w14:paraId="3A08B925" w14:textId="77777777" w:rsidR="00A662C5" w:rsidRPr="00983831" w:rsidRDefault="00A662C5" w:rsidP="005A29CB">
      <w:pPr>
        <w:pStyle w:val="Listenabsatz"/>
        <w:widowControl w:val="0"/>
        <w:autoSpaceDE w:val="0"/>
        <w:autoSpaceDN w:val="0"/>
        <w:adjustRightInd w:val="0"/>
        <w:ind w:left="0"/>
        <w:jc w:val="both"/>
        <w:rPr>
          <w:rFonts w:ascii="Arial" w:hAnsi="Arial" w:cs="Arial"/>
          <w:sz w:val="22"/>
          <w:szCs w:val="22"/>
        </w:rPr>
      </w:pPr>
    </w:p>
    <w:p w14:paraId="7BB3A059" w14:textId="6A813170" w:rsidR="00A662C5" w:rsidRPr="00983831" w:rsidRDefault="00F66AD9"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GR:</w:t>
      </w:r>
      <w:r w:rsidRPr="00983831">
        <w:rPr>
          <w:rFonts w:ascii="Arial" w:hAnsi="Arial" w:cs="Arial"/>
          <w:sz w:val="22"/>
          <w:szCs w:val="22"/>
        </w:rPr>
        <w:t xml:space="preserve"> </w:t>
      </w:r>
      <w:r w:rsidR="009C541B" w:rsidRPr="00983831">
        <w:rPr>
          <w:rFonts w:ascii="Arial" w:hAnsi="Arial" w:cs="Arial"/>
          <w:sz w:val="22"/>
          <w:szCs w:val="22"/>
        </w:rPr>
        <w:t>Schon bei der Einrichtung des Arbeitskreises Auswahlverfahren Endlagerstandorte (</w:t>
      </w:r>
      <w:r w:rsidR="001953CF" w:rsidRPr="00983831">
        <w:rPr>
          <w:rFonts w:ascii="Arial" w:hAnsi="Arial" w:cs="Arial"/>
          <w:sz w:val="22"/>
          <w:szCs w:val="22"/>
        </w:rPr>
        <w:t>AK End</w:t>
      </w:r>
      <w:r w:rsidR="009C541B" w:rsidRPr="00983831">
        <w:rPr>
          <w:rFonts w:ascii="Arial" w:hAnsi="Arial" w:cs="Arial"/>
          <w:sz w:val="22"/>
          <w:szCs w:val="22"/>
        </w:rPr>
        <w:t xml:space="preserve">) </w:t>
      </w:r>
      <w:r w:rsidRPr="00983831">
        <w:rPr>
          <w:rFonts w:ascii="Arial" w:hAnsi="Arial" w:cs="Arial"/>
          <w:sz w:val="22"/>
          <w:szCs w:val="22"/>
        </w:rPr>
        <w:t xml:space="preserve">vor sechzehn Jahren </w:t>
      </w:r>
      <w:r w:rsidR="009C541B" w:rsidRPr="00983831">
        <w:rPr>
          <w:rFonts w:ascii="Arial" w:hAnsi="Arial" w:cs="Arial"/>
          <w:sz w:val="22"/>
          <w:szCs w:val="22"/>
        </w:rPr>
        <w:t>war man davon überzeugt, dass die Abfallverursacher stets mit am Tisch sitzen müssten, um Er</w:t>
      </w:r>
      <w:r w:rsidRPr="00983831">
        <w:rPr>
          <w:rFonts w:ascii="Arial" w:hAnsi="Arial" w:cs="Arial"/>
          <w:sz w:val="22"/>
          <w:szCs w:val="22"/>
        </w:rPr>
        <w:t>gebnisse am Ende auch mitzu</w:t>
      </w:r>
      <w:r w:rsidR="009C541B" w:rsidRPr="00983831">
        <w:rPr>
          <w:rFonts w:ascii="Arial" w:hAnsi="Arial" w:cs="Arial"/>
          <w:sz w:val="22"/>
          <w:szCs w:val="22"/>
        </w:rPr>
        <w:t xml:space="preserve">tragen. Die Umsetzung des </w:t>
      </w:r>
      <w:r w:rsidR="001953CF" w:rsidRPr="00983831">
        <w:rPr>
          <w:rFonts w:ascii="Arial" w:hAnsi="Arial" w:cs="Arial"/>
          <w:sz w:val="22"/>
          <w:szCs w:val="22"/>
        </w:rPr>
        <w:t>AK End</w:t>
      </w:r>
      <w:r w:rsidR="009C541B" w:rsidRPr="00983831">
        <w:rPr>
          <w:rFonts w:ascii="Arial" w:hAnsi="Arial" w:cs="Arial"/>
          <w:sz w:val="22"/>
          <w:szCs w:val="22"/>
        </w:rPr>
        <w:t xml:space="preserve"> ist ja bekanntlich dann an der Politik gescheitert, konkret übrigens an der Regierung Merkel. Während der damalige Abschlussbericht </w:t>
      </w:r>
      <w:r w:rsidR="001953CF" w:rsidRPr="00983831">
        <w:rPr>
          <w:rFonts w:ascii="Arial" w:hAnsi="Arial" w:cs="Arial"/>
          <w:sz w:val="22"/>
          <w:szCs w:val="22"/>
        </w:rPr>
        <w:t xml:space="preserve">im Jahr 2002 </w:t>
      </w:r>
      <w:r w:rsidR="009C541B" w:rsidRPr="00983831">
        <w:rPr>
          <w:rFonts w:ascii="Arial" w:hAnsi="Arial" w:cs="Arial"/>
          <w:sz w:val="22"/>
          <w:szCs w:val="22"/>
        </w:rPr>
        <w:t>einhellig mit den Konzernen no</w:t>
      </w:r>
      <w:r w:rsidR="00A662C5" w:rsidRPr="00983831">
        <w:rPr>
          <w:rFonts w:ascii="Arial" w:hAnsi="Arial" w:cs="Arial"/>
          <w:sz w:val="22"/>
          <w:szCs w:val="22"/>
        </w:rPr>
        <w:t>ch ein verglei</w:t>
      </w:r>
      <w:r w:rsidRPr="00983831">
        <w:rPr>
          <w:rFonts w:ascii="Arial" w:hAnsi="Arial" w:cs="Arial"/>
          <w:sz w:val="22"/>
          <w:szCs w:val="22"/>
        </w:rPr>
        <w:t xml:space="preserve">chendes, </w:t>
      </w:r>
      <w:proofErr w:type="spellStart"/>
      <w:r w:rsidRPr="00983831">
        <w:rPr>
          <w:rFonts w:ascii="Arial" w:hAnsi="Arial" w:cs="Arial"/>
          <w:sz w:val="22"/>
          <w:szCs w:val="22"/>
        </w:rPr>
        <w:t>k</w:t>
      </w:r>
      <w:r w:rsidR="00A662C5" w:rsidRPr="00983831">
        <w:rPr>
          <w:rFonts w:ascii="Arial" w:hAnsi="Arial" w:cs="Arial"/>
          <w:sz w:val="22"/>
          <w:szCs w:val="22"/>
        </w:rPr>
        <w:t>riteriengestütztes</w:t>
      </w:r>
      <w:proofErr w:type="spellEnd"/>
      <w:r w:rsidR="00A662C5" w:rsidRPr="00983831">
        <w:rPr>
          <w:rFonts w:ascii="Arial" w:hAnsi="Arial" w:cs="Arial"/>
          <w:sz w:val="22"/>
          <w:szCs w:val="22"/>
        </w:rPr>
        <w:t>, w</w:t>
      </w:r>
      <w:r w:rsidR="009C541B" w:rsidRPr="00983831">
        <w:rPr>
          <w:rFonts w:ascii="Arial" w:hAnsi="Arial" w:cs="Arial"/>
          <w:sz w:val="22"/>
          <w:szCs w:val="22"/>
        </w:rPr>
        <w:t>issenschaftsbasiertes Auswahlverfah</w:t>
      </w:r>
      <w:r w:rsidR="00A662C5" w:rsidRPr="00983831">
        <w:rPr>
          <w:rFonts w:ascii="Arial" w:hAnsi="Arial" w:cs="Arial"/>
          <w:sz w:val="22"/>
          <w:szCs w:val="22"/>
        </w:rPr>
        <w:t xml:space="preserve">ren mit </w:t>
      </w:r>
      <w:r w:rsidR="00091E73" w:rsidRPr="00983831">
        <w:rPr>
          <w:rFonts w:ascii="Arial" w:hAnsi="Arial" w:cs="Arial"/>
          <w:sz w:val="22"/>
          <w:szCs w:val="22"/>
        </w:rPr>
        <w:t>einer vorherigen öffentlichen</w:t>
      </w:r>
      <w:r w:rsidR="00A662C5" w:rsidRPr="00983831">
        <w:rPr>
          <w:rFonts w:ascii="Arial" w:hAnsi="Arial" w:cs="Arial"/>
          <w:sz w:val="22"/>
          <w:szCs w:val="22"/>
        </w:rPr>
        <w:t xml:space="preserve"> </w:t>
      </w:r>
      <w:r w:rsidR="009C541B" w:rsidRPr="00983831">
        <w:rPr>
          <w:rFonts w:ascii="Arial" w:hAnsi="Arial" w:cs="Arial"/>
          <w:sz w:val="22"/>
          <w:szCs w:val="22"/>
        </w:rPr>
        <w:t>Grundsatzdeb</w:t>
      </w:r>
      <w:r w:rsidR="00091E73" w:rsidRPr="00983831">
        <w:rPr>
          <w:rFonts w:ascii="Arial" w:hAnsi="Arial" w:cs="Arial"/>
          <w:sz w:val="22"/>
          <w:szCs w:val="22"/>
        </w:rPr>
        <w:t>at</w:t>
      </w:r>
      <w:r w:rsidR="009C541B" w:rsidRPr="00983831">
        <w:rPr>
          <w:rFonts w:ascii="Arial" w:hAnsi="Arial" w:cs="Arial"/>
          <w:sz w:val="22"/>
          <w:szCs w:val="22"/>
        </w:rPr>
        <w:t>te</w:t>
      </w:r>
      <w:r w:rsidR="00133231" w:rsidRPr="00983831">
        <w:rPr>
          <w:rFonts w:ascii="Arial" w:hAnsi="Arial" w:cs="Arial"/>
          <w:sz w:val="22"/>
          <w:szCs w:val="22"/>
        </w:rPr>
        <w:t xml:space="preserve"> </w:t>
      </w:r>
      <w:r w:rsidR="009C541B" w:rsidRPr="00983831">
        <w:rPr>
          <w:rFonts w:ascii="Arial" w:hAnsi="Arial" w:cs="Arial"/>
          <w:sz w:val="22"/>
          <w:szCs w:val="22"/>
        </w:rPr>
        <w:t>empfahl, klagen die Betreiber nun gegen genau diese Grundlagen. Wer wird am Ende die Fahrt bestimmen? Die Kommission, die Parlamente oder aber die Gerichte?</w:t>
      </w:r>
    </w:p>
    <w:p w14:paraId="59709232" w14:textId="77777777" w:rsidR="00F867E7" w:rsidRPr="00983831" w:rsidRDefault="00F867E7" w:rsidP="005A29CB">
      <w:pPr>
        <w:pStyle w:val="Listenabsatz"/>
        <w:widowControl w:val="0"/>
        <w:autoSpaceDE w:val="0"/>
        <w:autoSpaceDN w:val="0"/>
        <w:adjustRightInd w:val="0"/>
        <w:ind w:left="0"/>
        <w:jc w:val="both"/>
        <w:rPr>
          <w:rFonts w:ascii="Arial" w:hAnsi="Arial" w:cs="Arial"/>
          <w:sz w:val="22"/>
          <w:szCs w:val="22"/>
        </w:rPr>
      </w:pPr>
    </w:p>
    <w:p w14:paraId="351B635B" w14:textId="2D7232A2" w:rsidR="00A662C5" w:rsidRPr="00983831" w:rsidRDefault="00F66AD9"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MM:</w:t>
      </w:r>
      <w:r w:rsidRPr="00983831">
        <w:rPr>
          <w:rFonts w:ascii="Arial" w:hAnsi="Arial" w:cs="Arial"/>
          <w:sz w:val="22"/>
          <w:szCs w:val="22"/>
        </w:rPr>
        <w:t xml:space="preserve"> </w:t>
      </w:r>
      <w:r w:rsidR="00F867E7" w:rsidRPr="00983831">
        <w:rPr>
          <w:rFonts w:ascii="Arial" w:hAnsi="Arial" w:cs="Arial"/>
          <w:sz w:val="22"/>
          <w:szCs w:val="22"/>
        </w:rPr>
        <w:t>Der Auftrag der Kommission ist gesetzlich festgelegt: Sie kann nur die Kriterien für das Auswahlverfahren vorschlagen, was natürlich über</w:t>
      </w:r>
      <w:r w:rsidR="00625B27" w:rsidRPr="00983831">
        <w:rPr>
          <w:rFonts w:ascii="Arial" w:hAnsi="Arial" w:cs="Arial"/>
          <w:sz w:val="22"/>
          <w:szCs w:val="22"/>
        </w:rPr>
        <w:t xml:space="preserve"> die Frage möglicher</w:t>
      </w:r>
      <w:r w:rsidR="00F867E7" w:rsidRPr="00983831">
        <w:rPr>
          <w:rFonts w:ascii="Arial" w:hAnsi="Arial" w:cs="Arial"/>
          <w:sz w:val="22"/>
          <w:szCs w:val="22"/>
        </w:rPr>
        <w:t xml:space="preserve"> Standorte hinausgeht. Wir – Frau Heinen-Esser und ich – werben um Vertrauen für einen Neuanfang, der natür</w:t>
      </w:r>
      <w:r w:rsidR="00625B27" w:rsidRPr="00983831">
        <w:rPr>
          <w:rFonts w:ascii="Arial" w:hAnsi="Arial" w:cs="Arial"/>
          <w:sz w:val="22"/>
          <w:szCs w:val="22"/>
        </w:rPr>
        <w:t>lich</w:t>
      </w:r>
      <w:r w:rsidR="00F867E7" w:rsidRPr="00983831">
        <w:rPr>
          <w:rFonts w:ascii="Arial" w:hAnsi="Arial" w:cs="Arial"/>
          <w:sz w:val="22"/>
          <w:szCs w:val="22"/>
        </w:rPr>
        <w:t xml:space="preserve"> die Arbeit des </w:t>
      </w:r>
      <w:r w:rsidR="001953CF" w:rsidRPr="00983831">
        <w:rPr>
          <w:rFonts w:ascii="Arial" w:hAnsi="Arial" w:cs="Arial"/>
          <w:sz w:val="22"/>
          <w:szCs w:val="22"/>
        </w:rPr>
        <w:t>AK End</w:t>
      </w:r>
      <w:r w:rsidR="00F867E7" w:rsidRPr="00983831">
        <w:rPr>
          <w:rFonts w:ascii="Arial" w:hAnsi="Arial" w:cs="Arial"/>
          <w:sz w:val="22"/>
          <w:szCs w:val="22"/>
        </w:rPr>
        <w:t xml:space="preserve"> einbezieht, aber auch darüber hinaus</w:t>
      </w:r>
      <w:r w:rsidR="00625B27" w:rsidRPr="00983831">
        <w:rPr>
          <w:rFonts w:ascii="Arial" w:hAnsi="Arial" w:cs="Arial"/>
          <w:sz w:val="22"/>
          <w:szCs w:val="22"/>
        </w:rPr>
        <w:t>gehen muss</w:t>
      </w:r>
      <w:r w:rsidR="00F867E7" w:rsidRPr="00983831">
        <w:rPr>
          <w:rFonts w:ascii="Arial" w:hAnsi="Arial" w:cs="Arial"/>
          <w:sz w:val="22"/>
          <w:szCs w:val="22"/>
        </w:rPr>
        <w:t>. In der Kommis</w:t>
      </w:r>
      <w:r w:rsidR="00625B27" w:rsidRPr="00983831">
        <w:rPr>
          <w:rFonts w:ascii="Arial" w:hAnsi="Arial" w:cs="Arial"/>
          <w:sz w:val="22"/>
          <w:szCs w:val="22"/>
        </w:rPr>
        <w:t>sion wurde</w:t>
      </w:r>
      <w:r w:rsidR="00F867E7" w:rsidRPr="00983831">
        <w:rPr>
          <w:rFonts w:ascii="Arial" w:hAnsi="Arial" w:cs="Arial"/>
          <w:sz w:val="22"/>
          <w:szCs w:val="22"/>
        </w:rPr>
        <w:t xml:space="preserve"> herausgearbeitet, dass es neue Aspekte gibt, die wir zu berücksichtigen haben. Unter anderem</w:t>
      </w:r>
      <w:r w:rsidR="00625B27" w:rsidRPr="00983831">
        <w:rPr>
          <w:rFonts w:ascii="Arial" w:hAnsi="Arial" w:cs="Arial"/>
          <w:sz w:val="22"/>
          <w:szCs w:val="22"/>
        </w:rPr>
        <w:t xml:space="preserve"> macht die Kommission dazu </w:t>
      </w:r>
      <w:r w:rsidR="00F867E7" w:rsidRPr="00983831">
        <w:rPr>
          <w:rFonts w:ascii="Arial" w:hAnsi="Arial" w:cs="Arial"/>
          <w:sz w:val="22"/>
          <w:szCs w:val="22"/>
        </w:rPr>
        <w:t xml:space="preserve">eine Anhörung zu den Fragen Rückholbarkeit/Bergbarkeit, die im </w:t>
      </w:r>
      <w:r w:rsidR="001953CF" w:rsidRPr="00983831">
        <w:rPr>
          <w:rFonts w:ascii="Arial" w:hAnsi="Arial" w:cs="Arial"/>
          <w:sz w:val="22"/>
          <w:szCs w:val="22"/>
        </w:rPr>
        <w:t>AK End</w:t>
      </w:r>
      <w:r w:rsidR="00F867E7" w:rsidRPr="00983831">
        <w:rPr>
          <w:rFonts w:ascii="Arial" w:hAnsi="Arial" w:cs="Arial"/>
          <w:sz w:val="22"/>
          <w:szCs w:val="22"/>
        </w:rPr>
        <w:t xml:space="preserve">-Bericht angesprochen, aber nicht ausführlich behandelt wurden. Entscheiden muss letztlich die Politik, </w:t>
      </w:r>
      <w:r w:rsidR="00625B27" w:rsidRPr="00983831">
        <w:rPr>
          <w:rFonts w:ascii="Arial" w:hAnsi="Arial" w:cs="Arial"/>
          <w:sz w:val="22"/>
          <w:szCs w:val="22"/>
        </w:rPr>
        <w:t xml:space="preserve">hoffentlich </w:t>
      </w:r>
      <w:r w:rsidR="00F867E7" w:rsidRPr="00983831">
        <w:rPr>
          <w:rFonts w:ascii="Arial" w:hAnsi="Arial" w:cs="Arial"/>
          <w:sz w:val="22"/>
          <w:szCs w:val="22"/>
        </w:rPr>
        <w:t>auf der Ba</w:t>
      </w:r>
      <w:r w:rsidR="00625B27" w:rsidRPr="00983831">
        <w:rPr>
          <w:rFonts w:ascii="Arial" w:hAnsi="Arial" w:cs="Arial"/>
          <w:sz w:val="22"/>
          <w:szCs w:val="22"/>
        </w:rPr>
        <w:t>sis</w:t>
      </w:r>
      <w:r w:rsidR="00F867E7" w:rsidRPr="00983831">
        <w:rPr>
          <w:rFonts w:ascii="Arial" w:hAnsi="Arial" w:cs="Arial"/>
          <w:sz w:val="22"/>
          <w:szCs w:val="22"/>
        </w:rPr>
        <w:t xml:space="preserve"> der Kommissionsvorschläge</w:t>
      </w:r>
      <w:r w:rsidR="00625B27" w:rsidRPr="00983831">
        <w:rPr>
          <w:rFonts w:ascii="Arial" w:hAnsi="Arial" w:cs="Arial"/>
          <w:sz w:val="22"/>
          <w:szCs w:val="22"/>
        </w:rPr>
        <w:t>. D</w:t>
      </w:r>
      <w:r w:rsidR="00F867E7" w:rsidRPr="00983831">
        <w:rPr>
          <w:rFonts w:ascii="Arial" w:hAnsi="Arial" w:cs="Arial"/>
          <w:sz w:val="22"/>
          <w:szCs w:val="22"/>
        </w:rPr>
        <w:t xml:space="preserve">as Umweltministerium </w:t>
      </w:r>
      <w:r w:rsidR="00625B27" w:rsidRPr="00983831">
        <w:rPr>
          <w:rFonts w:ascii="Arial" w:hAnsi="Arial" w:cs="Arial"/>
          <w:sz w:val="22"/>
          <w:szCs w:val="22"/>
        </w:rPr>
        <w:t xml:space="preserve">muss </w:t>
      </w:r>
      <w:r w:rsidR="00F867E7" w:rsidRPr="00983831">
        <w:rPr>
          <w:rFonts w:ascii="Arial" w:hAnsi="Arial" w:cs="Arial"/>
          <w:sz w:val="22"/>
          <w:szCs w:val="22"/>
        </w:rPr>
        <w:t>einen Gesetzentwurf</w:t>
      </w:r>
      <w:r w:rsidR="00625B27" w:rsidRPr="00983831">
        <w:rPr>
          <w:rFonts w:ascii="Arial" w:hAnsi="Arial" w:cs="Arial"/>
          <w:sz w:val="22"/>
          <w:szCs w:val="22"/>
        </w:rPr>
        <w:t xml:space="preserve"> machen</w:t>
      </w:r>
      <w:r w:rsidR="00F867E7" w:rsidRPr="00983831">
        <w:rPr>
          <w:rFonts w:ascii="Arial" w:hAnsi="Arial" w:cs="Arial"/>
          <w:sz w:val="22"/>
          <w:szCs w:val="22"/>
        </w:rPr>
        <w:t>, über denn dann Bundestag und Bundesrat beraten und beschließen werden.</w:t>
      </w:r>
    </w:p>
    <w:p w14:paraId="76BF589F" w14:textId="77777777" w:rsidR="00A662C5" w:rsidRPr="00983831" w:rsidRDefault="00A662C5" w:rsidP="005A29CB">
      <w:pPr>
        <w:widowControl w:val="0"/>
        <w:autoSpaceDE w:val="0"/>
        <w:autoSpaceDN w:val="0"/>
        <w:adjustRightInd w:val="0"/>
        <w:jc w:val="both"/>
        <w:rPr>
          <w:rFonts w:ascii="Arial" w:hAnsi="Arial" w:cs="Arial"/>
          <w:sz w:val="22"/>
          <w:szCs w:val="22"/>
        </w:rPr>
      </w:pPr>
    </w:p>
    <w:p w14:paraId="25B7BF4E" w14:textId="58554AAA" w:rsidR="00A662C5" w:rsidRPr="00983831" w:rsidRDefault="00F66AD9"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GR:</w:t>
      </w:r>
      <w:r w:rsidRPr="00983831">
        <w:rPr>
          <w:rFonts w:ascii="Arial" w:hAnsi="Arial" w:cs="Arial"/>
          <w:sz w:val="22"/>
          <w:szCs w:val="22"/>
        </w:rPr>
        <w:t xml:space="preserve"> </w:t>
      </w:r>
      <w:r w:rsidR="009C541B" w:rsidRPr="00983831">
        <w:rPr>
          <w:rFonts w:ascii="Arial" w:hAnsi="Arial" w:cs="Arial"/>
          <w:sz w:val="22"/>
          <w:szCs w:val="22"/>
        </w:rPr>
        <w:t>Abgesehen da</w:t>
      </w:r>
      <w:r w:rsidR="00091E73" w:rsidRPr="00983831">
        <w:rPr>
          <w:rFonts w:ascii="Arial" w:hAnsi="Arial" w:cs="Arial"/>
          <w:sz w:val="22"/>
          <w:szCs w:val="22"/>
        </w:rPr>
        <w:t>von, dass die Ent</w:t>
      </w:r>
      <w:r w:rsidRPr="00983831">
        <w:rPr>
          <w:rFonts w:ascii="Arial" w:hAnsi="Arial" w:cs="Arial"/>
          <w:sz w:val="22"/>
          <w:szCs w:val="22"/>
        </w:rPr>
        <w:t>s</w:t>
      </w:r>
      <w:r w:rsidR="00091E73" w:rsidRPr="00983831">
        <w:rPr>
          <w:rFonts w:ascii="Arial" w:hAnsi="Arial" w:cs="Arial"/>
          <w:sz w:val="22"/>
          <w:szCs w:val="22"/>
        </w:rPr>
        <w:t>orgungsr</w:t>
      </w:r>
      <w:r w:rsidR="009C541B" w:rsidRPr="00983831">
        <w:rPr>
          <w:rFonts w:ascii="Arial" w:hAnsi="Arial" w:cs="Arial"/>
          <w:sz w:val="22"/>
          <w:szCs w:val="22"/>
        </w:rPr>
        <w:t>ückstellungen der Atomindustrie auch nach Jahrzehnten der Milliardengewinne womöglich ohnehin nur Bilanzposten darstellen, zeichnet sich inzwischen de</w:t>
      </w:r>
      <w:r w:rsidRPr="00983831">
        <w:rPr>
          <w:rFonts w:ascii="Arial" w:hAnsi="Arial" w:cs="Arial"/>
          <w:sz w:val="22"/>
          <w:szCs w:val="22"/>
        </w:rPr>
        <w:t>utlich ab, dass man sich seinerz</w:t>
      </w:r>
      <w:r w:rsidR="009C541B" w:rsidRPr="00983831">
        <w:rPr>
          <w:rFonts w:ascii="Arial" w:hAnsi="Arial" w:cs="Arial"/>
          <w:sz w:val="22"/>
          <w:szCs w:val="22"/>
        </w:rPr>
        <w:t>eit wohl reichlich verkalkuliert hat. Nicht nur der Rückbau von Atomkraftwerken, sondern natürlich auch eine auf Sicherheit bedachte sorgfältige Suche nach dem langfristigen Verbleib des Atommülls werden voraussichtlich weitaus mehr kosten, als einst veranschlagt. Wird am Ende überhaupt noch das Geld für die relativ beste Lösung da</w:t>
      </w:r>
      <w:r w:rsidR="00A662C5" w:rsidRPr="00983831">
        <w:rPr>
          <w:rFonts w:ascii="Arial" w:hAnsi="Arial" w:cs="Arial"/>
          <w:sz w:val="22"/>
          <w:szCs w:val="22"/>
        </w:rPr>
        <w:t xml:space="preserve"> sein</w:t>
      </w:r>
      <w:r w:rsidRPr="00983831">
        <w:rPr>
          <w:rFonts w:ascii="Arial" w:hAnsi="Arial" w:cs="Arial"/>
          <w:sz w:val="22"/>
          <w:szCs w:val="22"/>
        </w:rPr>
        <w:t>,</w:t>
      </w:r>
      <w:r w:rsidR="009C541B" w:rsidRPr="00983831">
        <w:rPr>
          <w:rFonts w:ascii="Arial" w:hAnsi="Arial" w:cs="Arial"/>
          <w:sz w:val="22"/>
          <w:szCs w:val="22"/>
        </w:rPr>
        <w:t xml:space="preserve"> oder steigt gerade wieder der Druck auf den</w:t>
      </w:r>
      <w:r w:rsidRPr="00983831">
        <w:rPr>
          <w:rFonts w:ascii="Arial" w:hAnsi="Arial" w:cs="Arial"/>
          <w:sz w:val="22"/>
          <w:szCs w:val="22"/>
        </w:rPr>
        <w:t xml:space="preserve"> „</w:t>
      </w:r>
      <w:r w:rsidR="009C541B" w:rsidRPr="00983831">
        <w:rPr>
          <w:rFonts w:ascii="Arial" w:hAnsi="Arial" w:cs="Arial"/>
          <w:sz w:val="22"/>
          <w:szCs w:val="22"/>
        </w:rPr>
        <w:t>erstbesten Stand</w:t>
      </w:r>
      <w:r w:rsidRPr="00983831">
        <w:rPr>
          <w:rFonts w:ascii="Arial" w:hAnsi="Arial" w:cs="Arial"/>
          <w:sz w:val="22"/>
          <w:szCs w:val="22"/>
        </w:rPr>
        <w:t>ort“</w:t>
      </w:r>
      <w:r w:rsidR="009C541B" w:rsidRPr="00983831">
        <w:rPr>
          <w:rFonts w:ascii="Arial" w:hAnsi="Arial" w:cs="Arial"/>
          <w:sz w:val="22"/>
          <w:szCs w:val="22"/>
        </w:rPr>
        <w:t>?</w:t>
      </w:r>
    </w:p>
    <w:p w14:paraId="7C2001AA" w14:textId="77777777" w:rsidR="00CE6E62" w:rsidRPr="00983831" w:rsidRDefault="00CE6E62" w:rsidP="005A29CB">
      <w:pPr>
        <w:widowControl w:val="0"/>
        <w:autoSpaceDE w:val="0"/>
        <w:autoSpaceDN w:val="0"/>
        <w:adjustRightInd w:val="0"/>
        <w:jc w:val="both"/>
        <w:rPr>
          <w:rFonts w:ascii="Arial" w:hAnsi="Arial" w:cs="Arial"/>
          <w:sz w:val="22"/>
          <w:szCs w:val="22"/>
        </w:rPr>
      </w:pPr>
    </w:p>
    <w:p w14:paraId="65DE4B06" w14:textId="04529DDC" w:rsidR="00625B27" w:rsidRPr="00983831" w:rsidRDefault="00CE6E62"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MM:</w:t>
      </w:r>
      <w:r w:rsidRPr="00983831">
        <w:rPr>
          <w:rFonts w:ascii="Arial" w:hAnsi="Arial" w:cs="Arial"/>
          <w:sz w:val="22"/>
          <w:szCs w:val="22"/>
        </w:rPr>
        <w:t xml:space="preserve"> </w:t>
      </w:r>
      <w:r w:rsidR="001150B4" w:rsidRPr="00983831">
        <w:rPr>
          <w:rFonts w:ascii="Arial" w:hAnsi="Arial" w:cs="Arial"/>
          <w:sz w:val="22"/>
          <w:szCs w:val="22"/>
        </w:rPr>
        <w:t xml:space="preserve">Auch die </w:t>
      </w:r>
      <w:r w:rsidR="009145F2" w:rsidRPr="00983831">
        <w:rPr>
          <w:rFonts w:ascii="Arial" w:hAnsi="Arial" w:cs="Arial"/>
          <w:sz w:val="22"/>
          <w:szCs w:val="22"/>
        </w:rPr>
        <w:t xml:space="preserve">Finanzierung </w:t>
      </w:r>
      <w:r w:rsidR="001150B4" w:rsidRPr="00983831">
        <w:rPr>
          <w:rFonts w:ascii="Arial" w:hAnsi="Arial" w:cs="Arial"/>
          <w:sz w:val="22"/>
          <w:szCs w:val="22"/>
        </w:rPr>
        <w:t>der sicheren Verwahrung</w:t>
      </w:r>
      <w:r w:rsidR="00625B27" w:rsidRPr="00983831">
        <w:rPr>
          <w:rFonts w:ascii="Arial" w:hAnsi="Arial" w:cs="Arial"/>
          <w:sz w:val="22"/>
          <w:szCs w:val="22"/>
        </w:rPr>
        <w:t xml:space="preserve"> radioaktiver Abfälle</w:t>
      </w:r>
      <w:r w:rsidR="001150B4" w:rsidRPr="00983831">
        <w:rPr>
          <w:rFonts w:ascii="Arial" w:hAnsi="Arial" w:cs="Arial"/>
          <w:sz w:val="22"/>
          <w:szCs w:val="22"/>
        </w:rPr>
        <w:t xml:space="preserve"> ist eine Frage, ob die Beteiligten zu einem N</w:t>
      </w:r>
      <w:r w:rsidR="00625B27" w:rsidRPr="00983831">
        <w:rPr>
          <w:rFonts w:ascii="Arial" w:hAnsi="Arial" w:cs="Arial"/>
          <w:sz w:val="22"/>
          <w:szCs w:val="22"/>
        </w:rPr>
        <w:t xml:space="preserve">euanfang fähig sind. Es muss, so steht </w:t>
      </w:r>
      <w:r w:rsidRPr="00983831">
        <w:rPr>
          <w:rFonts w:ascii="Arial" w:hAnsi="Arial" w:cs="Arial"/>
          <w:sz w:val="22"/>
          <w:szCs w:val="22"/>
        </w:rPr>
        <w:t xml:space="preserve">es </w:t>
      </w:r>
      <w:r w:rsidR="00625B27" w:rsidRPr="00983831">
        <w:rPr>
          <w:rFonts w:ascii="Arial" w:hAnsi="Arial" w:cs="Arial"/>
          <w:sz w:val="22"/>
          <w:szCs w:val="22"/>
        </w:rPr>
        <w:t>auch in dem Entwurf für unsere Leitlinien,</w:t>
      </w:r>
      <w:r w:rsidR="001150B4" w:rsidRPr="00983831">
        <w:rPr>
          <w:rFonts w:ascii="Arial" w:hAnsi="Arial" w:cs="Arial"/>
          <w:sz w:val="22"/>
          <w:szCs w:val="22"/>
        </w:rPr>
        <w:t xml:space="preserve"> das Verursacherprinzip</w:t>
      </w:r>
      <w:r w:rsidR="00625B27" w:rsidRPr="00983831">
        <w:rPr>
          <w:rFonts w:ascii="Arial" w:hAnsi="Arial" w:cs="Arial"/>
          <w:sz w:val="22"/>
          <w:szCs w:val="22"/>
        </w:rPr>
        <w:t xml:space="preserve"> </w:t>
      </w:r>
      <w:proofErr w:type="gramStart"/>
      <w:r w:rsidR="00625B27" w:rsidRPr="00983831">
        <w:rPr>
          <w:rFonts w:ascii="Arial" w:hAnsi="Arial" w:cs="Arial"/>
          <w:sz w:val="22"/>
          <w:szCs w:val="22"/>
        </w:rPr>
        <w:t>gelten</w:t>
      </w:r>
      <w:proofErr w:type="gramEnd"/>
      <w:r w:rsidR="001150B4" w:rsidRPr="00983831">
        <w:rPr>
          <w:rFonts w:ascii="Arial" w:hAnsi="Arial" w:cs="Arial"/>
          <w:sz w:val="22"/>
          <w:szCs w:val="22"/>
        </w:rPr>
        <w:t xml:space="preserve">. Die vier Betreiber haben </w:t>
      </w:r>
      <w:r w:rsidR="00625B27" w:rsidRPr="00983831">
        <w:rPr>
          <w:rFonts w:ascii="Arial" w:hAnsi="Arial" w:cs="Arial"/>
          <w:sz w:val="22"/>
          <w:szCs w:val="22"/>
        </w:rPr>
        <w:t xml:space="preserve">in der Bilanz </w:t>
      </w:r>
      <w:r w:rsidR="001150B4" w:rsidRPr="00983831">
        <w:rPr>
          <w:rFonts w:ascii="Arial" w:hAnsi="Arial" w:cs="Arial"/>
          <w:sz w:val="22"/>
          <w:szCs w:val="22"/>
        </w:rPr>
        <w:t xml:space="preserve">rund 37 </w:t>
      </w:r>
      <w:r w:rsidR="001150B4" w:rsidRPr="00983831">
        <w:rPr>
          <w:rFonts w:ascii="Arial" w:hAnsi="Arial" w:cs="Arial"/>
          <w:sz w:val="22"/>
          <w:szCs w:val="22"/>
        </w:rPr>
        <w:lastRenderedPageBreak/>
        <w:t>Milliarden Rückstellungen, für die sie auch steuerliche Vorteile hatten. Zusammen mit Hermann Scheer ha</w:t>
      </w:r>
      <w:r w:rsidR="00625B27" w:rsidRPr="00983831">
        <w:rPr>
          <w:rFonts w:ascii="Arial" w:hAnsi="Arial" w:cs="Arial"/>
          <w:sz w:val="22"/>
          <w:szCs w:val="22"/>
        </w:rPr>
        <w:t xml:space="preserve">be ich deshalb </w:t>
      </w:r>
      <w:r w:rsidR="001150B4" w:rsidRPr="00983831">
        <w:rPr>
          <w:rFonts w:ascii="Arial" w:hAnsi="Arial" w:cs="Arial"/>
          <w:sz w:val="22"/>
          <w:szCs w:val="22"/>
        </w:rPr>
        <w:t xml:space="preserve">schon vor Jahren eine Initiative </w:t>
      </w:r>
      <w:r w:rsidR="00625B27" w:rsidRPr="00983831">
        <w:rPr>
          <w:rFonts w:ascii="Arial" w:hAnsi="Arial" w:cs="Arial"/>
          <w:sz w:val="22"/>
          <w:szCs w:val="22"/>
        </w:rPr>
        <w:t xml:space="preserve">im Bundestag </w:t>
      </w:r>
      <w:r w:rsidR="001150B4" w:rsidRPr="00983831">
        <w:rPr>
          <w:rFonts w:ascii="Arial" w:hAnsi="Arial" w:cs="Arial"/>
          <w:sz w:val="22"/>
          <w:szCs w:val="22"/>
        </w:rPr>
        <w:t>gestartet, dieses Geld in ei</w:t>
      </w:r>
      <w:r w:rsidR="00625B27" w:rsidRPr="00983831">
        <w:rPr>
          <w:rFonts w:ascii="Arial" w:hAnsi="Arial" w:cs="Arial"/>
          <w:sz w:val="22"/>
          <w:szCs w:val="22"/>
        </w:rPr>
        <w:t>nen</w:t>
      </w:r>
      <w:r w:rsidR="001150B4" w:rsidRPr="00983831">
        <w:rPr>
          <w:rFonts w:ascii="Arial" w:hAnsi="Arial" w:cs="Arial"/>
          <w:sz w:val="22"/>
          <w:szCs w:val="22"/>
        </w:rPr>
        <w:t xml:space="preserve"> öffentlichen Fonds zu geben. Leider erfolglos. </w:t>
      </w:r>
    </w:p>
    <w:p w14:paraId="1532CA69" w14:textId="27A2C72C" w:rsidR="00A662C5" w:rsidRPr="00983831" w:rsidRDefault="001150B4" w:rsidP="005A29CB">
      <w:pPr>
        <w:widowControl w:val="0"/>
        <w:autoSpaceDE w:val="0"/>
        <w:autoSpaceDN w:val="0"/>
        <w:adjustRightInd w:val="0"/>
        <w:jc w:val="both"/>
        <w:rPr>
          <w:rFonts w:ascii="Arial" w:hAnsi="Arial" w:cs="Arial"/>
          <w:sz w:val="22"/>
          <w:szCs w:val="22"/>
        </w:rPr>
      </w:pPr>
      <w:r w:rsidRPr="00983831">
        <w:rPr>
          <w:rFonts w:ascii="Arial" w:hAnsi="Arial" w:cs="Arial"/>
          <w:sz w:val="22"/>
          <w:szCs w:val="22"/>
        </w:rPr>
        <w:t>Zudem zeigen viele Berechnungen, dass diese Summe wahrscheinlich nicht ausreicht</w:t>
      </w:r>
      <w:r w:rsidR="00625B27" w:rsidRPr="00983831">
        <w:rPr>
          <w:rFonts w:ascii="Arial" w:hAnsi="Arial" w:cs="Arial"/>
          <w:sz w:val="22"/>
          <w:szCs w:val="22"/>
        </w:rPr>
        <w:t>. Das zeigen die Erfahrungen aus dem Abbruch der Atommeiler</w:t>
      </w:r>
      <w:r w:rsidRPr="00983831">
        <w:rPr>
          <w:rFonts w:ascii="Arial" w:hAnsi="Arial" w:cs="Arial"/>
          <w:sz w:val="22"/>
          <w:szCs w:val="22"/>
        </w:rPr>
        <w:t>, auch die Schweiz geht von wesentlich höhere</w:t>
      </w:r>
      <w:r w:rsidR="00CE6E62" w:rsidRPr="00983831">
        <w:rPr>
          <w:rFonts w:ascii="Arial" w:hAnsi="Arial" w:cs="Arial"/>
          <w:sz w:val="22"/>
          <w:szCs w:val="22"/>
        </w:rPr>
        <w:t>n Berechnungen aus. Frau Heinen-</w:t>
      </w:r>
      <w:r w:rsidRPr="00983831">
        <w:rPr>
          <w:rFonts w:ascii="Arial" w:hAnsi="Arial" w:cs="Arial"/>
          <w:sz w:val="22"/>
          <w:szCs w:val="22"/>
        </w:rPr>
        <w:t xml:space="preserve">Esser und ich haben darauf hingewiesen, dass auch konservative Berechnungen auf Beträge zwischen 45 und 48 Milliarden Euro kommen. Von daher darf es bei einem Neuanfang natürlich nicht um die „billigste“ Lösung gehen, sondern um eine, die zu verantworten ist. </w:t>
      </w:r>
      <w:r w:rsidR="00625B27" w:rsidRPr="00983831">
        <w:rPr>
          <w:rFonts w:ascii="Arial" w:hAnsi="Arial" w:cs="Arial"/>
          <w:sz w:val="22"/>
          <w:szCs w:val="22"/>
        </w:rPr>
        <w:t xml:space="preserve">Sicherheit zuerst. </w:t>
      </w:r>
      <w:r w:rsidR="00FB7F6F" w:rsidRPr="00983831">
        <w:rPr>
          <w:rFonts w:ascii="Arial" w:hAnsi="Arial" w:cs="Arial"/>
          <w:sz w:val="22"/>
          <w:szCs w:val="22"/>
        </w:rPr>
        <w:t>Deshalb muss schnell Klarheit geschaffen werden.</w:t>
      </w:r>
    </w:p>
    <w:p w14:paraId="588BE507" w14:textId="77777777" w:rsidR="00A662C5" w:rsidRPr="00983831" w:rsidRDefault="00A662C5" w:rsidP="005A29CB">
      <w:pPr>
        <w:widowControl w:val="0"/>
        <w:autoSpaceDE w:val="0"/>
        <w:autoSpaceDN w:val="0"/>
        <w:adjustRightInd w:val="0"/>
        <w:jc w:val="both"/>
        <w:rPr>
          <w:rFonts w:ascii="Arial" w:hAnsi="Arial" w:cs="Arial"/>
          <w:sz w:val="22"/>
          <w:szCs w:val="22"/>
        </w:rPr>
      </w:pPr>
    </w:p>
    <w:p w14:paraId="09DE10F1" w14:textId="04F2CC44" w:rsidR="00A662C5" w:rsidRPr="00983831" w:rsidRDefault="00CE6E62"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GR:</w:t>
      </w:r>
      <w:r w:rsidRPr="00983831">
        <w:rPr>
          <w:rFonts w:ascii="Arial" w:hAnsi="Arial" w:cs="Arial"/>
          <w:sz w:val="22"/>
          <w:szCs w:val="22"/>
        </w:rPr>
        <w:t xml:space="preserve"> </w:t>
      </w:r>
      <w:r w:rsidR="009C541B" w:rsidRPr="00983831">
        <w:rPr>
          <w:rFonts w:ascii="Arial" w:hAnsi="Arial" w:cs="Arial"/>
          <w:sz w:val="22"/>
          <w:szCs w:val="22"/>
        </w:rPr>
        <w:t>Siehst du es als realistisch an, dass Parteien, Regierungen und Parlamente bereit sein werden, in Jahren und Jahrzehnten noch Milliarden in die nukleare Sicherheit zu investieren, wenn sie diese Gelder aus den laufenden Haushalten, also aus Infrastrukturmaßnahmen, Bildung, Sozialausgaben und Forschung, ab</w:t>
      </w:r>
      <w:r w:rsidRPr="00983831">
        <w:rPr>
          <w:rFonts w:ascii="Arial" w:hAnsi="Arial" w:cs="Arial"/>
          <w:sz w:val="22"/>
          <w:szCs w:val="22"/>
        </w:rPr>
        <w:t>zweigen müssen? Zumal, da „</w:t>
      </w:r>
      <w:r w:rsidR="009C541B" w:rsidRPr="00983831">
        <w:rPr>
          <w:rFonts w:ascii="Arial" w:hAnsi="Arial" w:cs="Arial"/>
          <w:sz w:val="22"/>
          <w:szCs w:val="22"/>
        </w:rPr>
        <w:t>Sanierungen</w:t>
      </w:r>
      <w:r w:rsidRPr="00983831">
        <w:rPr>
          <w:rFonts w:ascii="Arial" w:hAnsi="Arial" w:cs="Arial"/>
          <w:sz w:val="22"/>
          <w:szCs w:val="22"/>
        </w:rPr>
        <w:t>“</w:t>
      </w:r>
      <w:r w:rsidR="009C541B" w:rsidRPr="00983831">
        <w:rPr>
          <w:rFonts w:ascii="Arial" w:hAnsi="Arial" w:cs="Arial"/>
          <w:sz w:val="22"/>
          <w:szCs w:val="22"/>
        </w:rPr>
        <w:t xml:space="preserve">, wie in </w:t>
      </w:r>
      <w:proofErr w:type="spellStart"/>
      <w:r w:rsidR="009C541B" w:rsidRPr="00983831">
        <w:rPr>
          <w:rFonts w:ascii="Arial" w:hAnsi="Arial" w:cs="Arial"/>
          <w:sz w:val="22"/>
          <w:szCs w:val="22"/>
        </w:rPr>
        <w:t>Morsleben</w:t>
      </w:r>
      <w:proofErr w:type="spellEnd"/>
      <w:r w:rsidR="009C541B" w:rsidRPr="00983831">
        <w:rPr>
          <w:rFonts w:ascii="Arial" w:hAnsi="Arial" w:cs="Arial"/>
          <w:sz w:val="22"/>
          <w:szCs w:val="22"/>
        </w:rPr>
        <w:t xml:space="preserve"> und der ASSE</w:t>
      </w:r>
      <w:r w:rsidR="001953CF" w:rsidRPr="00983831">
        <w:rPr>
          <w:rFonts w:ascii="Arial" w:hAnsi="Arial" w:cs="Arial"/>
          <w:sz w:val="22"/>
          <w:szCs w:val="22"/>
        </w:rPr>
        <w:t>,</w:t>
      </w:r>
      <w:r w:rsidR="009C541B" w:rsidRPr="00983831">
        <w:rPr>
          <w:rFonts w:ascii="Arial" w:hAnsi="Arial" w:cs="Arial"/>
          <w:sz w:val="22"/>
          <w:szCs w:val="22"/>
        </w:rPr>
        <w:t xml:space="preserve"> ohnehin vom Steuerzahler bez</w:t>
      </w:r>
      <w:r w:rsidR="001953CF" w:rsidRPr="00983831">
        <w:rPr>
          <w:rFonts w:ascii="Arial" w:hAnsi="Arial" w:cs="Arial"/>
          <w:sz w:val="22"/>
          <w:szCs w:val="22"/>
        </w:rPr>
        <w:t>ahlt werden und nicht über die „</w:t>
      </w:r>
      <w:r w:rsidR="009C541B" w:rsidRPr="00983831">
        <w:rPr>
          <w:rFonts w:ascii="Arial" w:hAnsi="Arial" w:cs="Arial"/>
          <w:sz w:val="22"/>
          <w:szCs w:val="22"/>
        </w:rPr>
        <w:t>Endlagervorausleistungsverord</w:t>
      </w:r>
      <w:r w:rsidR="001953CF" w:rsidRPr="00983831">
        <w:rPr>
          <w:rFonts w:ascii="Arial" w:hAnsi="Arial" w:cs="Arial"/>
          <w:sz w:val="22"/>
          <w:szCs w:val="22"/>
        </w:rPr>
        <w:t>nung“</w:t>
      </w:r>
      <w:r w:rsidR="009C541B" w:rsidRPr="00983831">
        <w:rPr>
          <w:rFonts w:ascii="Arial" w:hAnsi="Arial" w:cs="Arial"/>
          <w:sz w:val="22"/>
          <w:szCs w:val="22"/>
        </w:rPr>
        <w:t xml:space="preserve"> gedeckt sind. Müssen nicht unverzüglich zusätzliche Risikozuschläge von den Konzernen erhoben und die Rückstellungen in einem öffentlich-rechtlichen Fonds für den Steuerzahler gesichert werden?</w:t>
      </w:r>
    </w:p>
    <w:p w14:paraId="273CA766" w14:textId="77777777" w:rsidR="00A662C5" w:rsidRPr="00983831" w:rsidRDefault="00A662C5" w:rsidP="005A29CB">
      <w:pPr>
        <w:widowControl w:val="0"/>
        <w:autoSpaceDE w:val="0"/>
        <w:autoSpaceDN w:val="0"/>
        <w:adjustRightInd w:val="0"/>
        <w:jc w:val="both"/>
        <w:rPr>
          <w:rFonts w:ascii="Arial" w:hAnsi="Arial" w:cs="Arial"/>
          <w:sz w:val="22"/>
          <w:szCs w:val="22"/>
        </w:rPr>
      </w:pPr>
    </w:p>
    <w:p w14:paraId="4F56086A" w14:textId="1409EC7C" w:rsidR="00FB7F6F" w:rsidRPr="00983831" w:rsidRDefault="00CE6E62"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MM:</w:t>
      </w:r>
      <w:r w:rsidRPr="00983831">
        <w:rPr>
          <w:rFonts w:ascii="Arial" w:hAnsi="Arial" w:cs="Arial"/>
          <w:sz w:val="22"/>
          <w:szCs w:val="22"/>
        </w:rPr>
        <w:t xml:space="preserve"> </w:t>
      </w:r>
      <w:r w:rsidR="00625B27" w:rsidRPr="00983831">
        <w:rPr>
          <w:rFonts w:ascii="Arial" w:hAnsi="Arial" w:cs="Arial"/>
          <w:sz w:val="22"/>
          <w:szCs w:val="22"/>
        </w:rPr>
        <w:t>Ich sagte</w:t>
      </w:r>
      <w:r w:rsidR="00FB7F6F" w:rsidRPr="00983831">
        <w:rPr>
          <w:rFonts w:ascii="Arial" w:hAnsi="Arial" w:cs="Arial"/>
          <w:sz w:val="22"/>
          <w:szCs w:val="22"/>
        </w:rPr>
        <w:t xml:space="preserve">, dass die Politik schnell Klarheit </w:t>
      </w:r>
      <w:r w:rsidR="007D107D" w:rsidRPr="00983831">
        <w:rPr>
          <w:rFonts w:ascii="Arial" w:hAnsi="Arial" w:cs="Arial"/>
          <w:sz w:val="22"/>
          <w:szCs w:val="22"/>
        </w:rPr>
        <w:t xml:space="preserve">über die Finanzierung der atomaren Lasten </w:t>
      </w:r>
      <w:r w:rsidR="00FB7F6F" w:rsidRPr="00983831">
        <w:rPr>
          <w:rFonts w:ascii="Arial" w:hAnsi="Arial" w:cs="Arial"/>
          <w:sz w:val="22"/>
          <w:szCs w:val="22"/>
        </w:rPr>
        <w:t xml:space="preserve">schaffen muss. Das gilt auch </w:t>
      </w:r>
      <w:r w:rsidR="00625B27" w:rsidRPr="00983831">
        <w:rPr>
          <w:rFonts w:ascii="Arial" w:hAnsi="Arial" w:cs="Arial"/>
          <w:sz w:val="22"/>
          <w:szCs w:val="22"/>
        </w:rPr>
        <w:t>generell darüber hinaus für komplexe technologische Fragen mit langen Fernwirkungen</w:t>
      </w:r>
      <w:r w:rsidR="00FB7F6F" w:rsidRPr="00983831">
        <w:rPr>
          <w:rFonts w:ascii="Arial" w:hAnsi="Arial" w:cs="Arial"/>
          <w:sz w:val="22"/>
          <w:szCs w:val="22"/>
        </w:rPr>
        <w:t>. Die sichere Verwahrung des Atommülls ist ein eindringliches Beispiel dafür, dass der alte Weg einer Bewältigung technischer Probleme durch immer neue technische Lösungen nicht mehr gangbar ist – weit über die Atomkraft hin</w:t>
      </w:r>
      <w:r w:rsidR="00625B27" w:rsidRPr="00983831">
        <w:rPr>
          <w:rFonts w:ascii="Arial" w:hAnsi="Arial" w:cs="Arial"/>
          <w:sz w:val="22"/>
          <w:szCs w:val="22"/>
        </w:rPr>
        <w:t>aus. Wir müssen</w:t>
      </w:r>
      <w:r w:rsidR="00FB7F6F" w:rsidRPr="00983831">
        <w:rPr>
          <w:rFonts w:ascii="Arial" w:hAnsi="Arial" w:cs="Arial"/>
          <w:sz w:val="22"/>
          <w:szCs w:val="22"/>
        </w:rPr>
        <w:t xml:space="preserve"> ein hohes Lehrgeld bezah</w:t>
      </w:r>
      <w:r w:rsidR="00625B27" w:rsidRPr="00983831">
        <w:rPr>
          <w:rFonts w:ascii="Arial" w:hAnsi="Arial" w:cs="Arial"/>
          <w:sz w:val="22"/>
          <w:szCs w:val="22"/>
        </w:rPr>
        <w:t>len, dass dies nicht erkannt wurde. U</w:t>
      </w:r>
      <w:r w:rsidR="00FB7F6F" w:rsidRPr="00983831">
        <w:rPr>
          <w:rFonts w:ascii="Arial" w:hAnsi="Arial" w:cs="Arial"/>
          <w:sz w:val="22"/>
          <w:szCs w:val="22"/>
        </w:rPr>
        <w:t>nd es ist nicht einmal klar, ob wir da</w:t>
      </w:r>
      <w:r w:rsidR="00625B27" w:rsidRPr="00983831">
        <w:rPr>
          <w:rFonts w:ascii="Arial" w:hAnsi="Arial" w:cs="Arial"/>
          <w:sz w:val="22"/>
          <w:szCs w:val="22"/>
        </w:rPr>
        <w:t xml:space="preserve">raus lernen. Es geht </w:t>
      </w:r>
      <w:r w:rsidR="00FB7F6F" w:rsidRPr="00983831">
        <w:rPr>
          <w:rFonts w:ascii="Arial" w:hAnsi="Arial" w:cs="Arial"/>
          <w:sz w:val="22"/>
          <w:szCs w:val="22"/>
        </w:rPr>
        <w:t>um den Unterschied zwi</w:t>
      </w:r>
      <w:r w:rsidR="00625B27" w:rsidRPr="00983831">
        <w:rPr>
          <w:rFonts w:ascii="Arial" w:hAnsi="Arial" w:cs="Arial"/>
          <w:sz w:val="22"/>
          <w:szCs w:val="22"/>
        </w:rPr>
        <w:t xml:space="preserve">schen </w:t>
      </w:r>
      <w:r w:rsidR="00FB7F6F" w:rsidRPr="00983831">
        <w:rPr>
          <w:rFonts w:ascii="Arial" w:hAnsi="Arial" w:cs="Arial"/>
          <w:sz w:val="22"/>
          <w:szCs w:val="22"/>
        </w:rPr>
        <w:t>einfa</w:t>
      </w:r>
      <w:r w:rsidR="00625B27" w:rsidRPr="00983831">
        <w:rPr>
          <w:rFonts w:ascii="Arial" w:hAnsi="Arial" w:cs="Arial"/>
          <w:sz w:val="22"/>
          <w:szCs w:val="22"/>
        </w:rPr>
        <w:t>cher und</w:t>
      </w:r>
      <w:r w:rsidR="00FB7F6F" w:rsidRPr="00983831">
        <w:rPr>
          <w:rFonts w:ascii="Arial" w:hAnsi="Arial" w:cs="Arial"/>
          <w:sz w:val="22"/>
          <w:szCs w:val="22"/>
        </w:rPr>
        <w:t xml:space="preserve"> refle</w:t>
      </w:r>
      <w:r w:rsidR="00625B27" w:rsidRPr="00983831">
        <w:rPr>
          <w:rFonts w:ascii="Arial" w:hAnsi="Arial" w:cs="Arial"/>
          <w:sz w:val="22"/>
          <w:szCs w:val="22"/>
        </w:rPr>
        <w:t>xiver</w:t>
      </w:r>
      <w:r w:rsidR="00FB7F6F" w:rsidRPr="00983831">
        <w:rPr>
          <w:rFonts w:ascii="Arial" w:hAnsi="Arial" w:cs="Arial"/>
          <w:sz w:val="22"/>
          <w:szCs w:val="22"/>
        </w:rPr>
        <w:t xml:space="preserve"> Modernisierung. Wir </w:t>
      </w:r>
      <w:r w:rsidR="00363639" w:rsidRPr="00983831">
        <w:rPr>
          <w:rFonts w:ascii="Arial" w:hAnsi="Arial" w:cs="Arial"/>
          <w:sz w:val="22"/>
          <w:szCs w:val="22"/>
        </w:rPr>
        <w:t>brauchen eine institutionelle</w:t>
      </w:r>
      <w:r w:rsidR="00FB7F6F" w:rsidRPr="00983831">
        <w:rPr>
          <w:rFonts w:ascii="Arial" w:hAnsi="Arial" w:cs="Arial"/>
          <w:sz w:val="22"/>
          <w:szCs w:val="22"/>
        </w:rPr>
        <w:t xml:space="preserve"> Technologiefolgenabschätzung, die ein wirksames Veto einlegen kann</w:t>
      </w:r>
      <w:r w:rsidR="00363639" w:rsidRPr="00983831">
        <w:rPr>
          <w:rFonts w:ascii="Arial" w:hAnsi="Arial" w:cs="Arial"/>
          <w:sz w:val="22"/>
          <w:szCs w:val="22"/>
        </w:rPr>
        <w:t>, wenn die Folgen für das Gemeinwohl schädlich sind</w:t>
      </w:r>
      <w:r w:rsidR="00FB7F6F" w:rsidRPr="00983831">
        <w:rPr>
          <w:rFonts w:ascii="Arial" w:hAnsi="Arial" w:cs="Arial"/>
          <w:sz w:val="22"/>
          <w:szCs w:val="22"/>
        </w:rPr>
        <w:t>. Vielleicht ist es ein Weg, zu einem Nachhaltigkeitsausschuss in Bundestag und Bundesrat zu kommen</w:t>
      </w:r>
      <w:r w:rsidR="007D107D" w:rsidRPr="00983831">
        <w:rPr>
          <w:rFonts w:ascii="Arial" w:hAnsi="Arial" w:cs="Arial"/>
          <w:sz w:val="22"/>
          <w:szCs w:val="22"/>
        </w:rPr>
        <w:t>, der einen Verfassungsrang hat.</w:t>
      </w:r>
      <w:r w:rsidR="00FB7F6F" w:rsidRPr="00983831">
        <w:rPr>
          <w:rFonts w:ascii="Arial" w:hAnsi="Arial" w:cs="Arial"/>
          <w:sz w:val="22"/>
          <w:szCs w:val="22"/>
        </w:rPr>
        <w:t xml:space="preserve"> Er muss die langfristigen Folgen prüfen und öffentlich machen.</w:t>
      </w:r>
    </w:p>
    <w:p w14:paraId="5CEEB038" w14:textId="77777777" w:rsidR="00A662C5" w:rsidRPr="00983831" w:rsidRDefault="00A662C5" w:rsidP="005A29CB">
      <w:pPr>
        <w:widowControl w:val="0"/>
        <w:autoSpaceDE w:val="0"/>
        <w:autoSpaceDN w:val="0"/>
        <w:adjustRightInd w:val="0"/>
        <w:jc w:val="both"/>
        <w:rPr>
          <w:rFonts w:ascii="Arial" w:hAnsi="Arial" w:cs="Arial"/>
          <w:sz w:val="22"/>
          <w:szCs w:val="22"/>
        </w:rPr>
      </w:pPr>
    </w:p>
    <w:p w14:paraId="4BEB4F13" w14:textId="29629C64" w:rsidR="00A662C5" w:rsidRPr="00983831" w:rsidRDefault="00CE6E62"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GR:</w:t>
      </w:r>
      <w:r w:rsidRPr="00983831">
        <w:rPr>
          <w:rFonts w:ascii="Arial" w:hAnsi="Arial" w:cs="Arial"/>
          <w:sz w:val="22"/>
          <w:szCs w:val="22"/>
        </w:rPr>
        <w:t xml:space="preserve"> </w:t>
      </w:r>
      <w:r w:rsidR="009C541B" w:rsidRPr="00983831">
        <w:rPr>
          <w:rFonts w:ascii="Arial" w:hAnsi="Arial" w:cs="Arial"/>
          <w:sz w:val="22"/>
          <w:szCs w:val="22"/>
        </w:rPr>
        <w:t>Wir haben uns aus vielen guten Gründen mit der überwältigenden Mehrheit der Umweltverbände und Initiativen gegen die Teilnahme an der Kommission entschieden und unter anderem auch wegen der Klagen der Konzerne eine zehnminütige Anhörung im November abgesagt. Wir haben uns insofern gegen</w:t>
      </w:r>
      <w:r w:rsidRPr="00983831">
        <w:rPr>
          <w:rFonts w:ascii="Arial" w:hAnsi="Arial" w:cs="Arial"/>
          <w:sz w:val="22"/>
          <w:szCs w:val="22"/>
        </w:rPr>
        <w:t xml:space="preserve">über der Politik </w:t>
      </w:r>
      <w:r w:rsidR="009C541B" w:rsidRPr="00983831">
        <w:rPr>
          <w:rFonts w:ascii="Arial" w:hAnsi="Arial" w:cs="Arial"/>
          <w:sz w:val="22"/>
          <w:szCs w:val="22"/>
        </w:rPr>
        <w:t xml:space="preserve">eindeutig verhalten. Die Atomkonzerne dagegen spielen offensichtlich ein doppeltes Spiel nach dem Motto </w:t>
      </w:r>
      <w:r w:rsidRPr="00983831">
        <w:rPr>
          <w:rFonts w:ascii="Arial" w:hAnsi="Arial" w:cs="Arial"/>
          <w:sz w:val="22"/>
          <w:szCs w:val="22"/>
        </w:rPr>
        <w:t>„</w:t>
      </w:r>
      <w:r w:rsidR="009C541B" w:rsidRPr="00983831">
        <w:rPr>
          <w:rFonts w:ascii="Arial" w:hAnsi="Arial" w:cs="Arial"/>
          <w:sz w:val="22"/>
          <w:szCs w:val="22"/>
        </w:rPr>
        <w:t>mit</w:t>
      </w:r>
      <w:r w:rsidRPr="00983831">
        <w:rPr>
          <w:rFonts w:ascii="Arial" w:hAnsi="Arial" w:cs="Arial"/>
          <w:sz w:val="22"/>
          <w:szCs w:val="22"/>
        </w:rPr>
        <w:t>nehmen, was es mitzunehmen gibt“</w:t>
      </w:r>
      <w:r w:rsidR="009C541B" w:rsidRPr="00983831">
        <w:rPr>
          <w:rFonts w:ascii="Arial" w:hAnsi="Arial" w:cs="Arial"/>
          <w:sz w:val="22"/>
          <w:szCs w:val="22"/>
        </w:rPr>
        <w:t xml:space="preserve">. Die Kommission genießt in der Folge nicht nur ziemlich wenig Vertrauen in der Öffentlichkeit, schlimmer noch, sie wird offenbar noch nicht einmal wahrgenommen. Du hast dich immer als Atomkraftgegner bekannt und dich auch noch jüngst gegen ein Endlager in Gorleben ausgesprochen. Fügst du dich im politischen Alltag langsam den </w:t>
      </w:r>
      <w:r w:rsidRPr="00983831">
        <w:rPr>
          <w:rFonts w:ascii="Arial" w:hAnsi="Arial" w:cs="Arial"/>
          <w:sz w:val="22"/>
          <w:szCs w:val="22"/>
        </w:rPr>
        <w:t>„</w:t>
      </w:r>
      <w:r w:rsidR="009C541B" w:rsidRPr="00983831">
        <w:rPr>
          <w:rFonts w:ascii="Arial" w:hAnsi="Arial" w:cs="Arial"/>
          <w:sz w:val="22"/>
          <w:szCs w:val="22"/>
        </w:rPr>
        <w:t>Realitäten</w:t>
      </w:r>
      <w:r w:rsidRPr="00983831">
        <w:rPr>
          <w:rFonts w:ascii="Arial" w:hAnsi="Arial" w:cs="Arial"/>
          <w:sz w:val="22"/>
          <w:szCs w:val="22"/>
        </w:rPr>
        <w:t>“</w:t>
      </w:r>
      <w:r w:rsidR="009C541B" w:rsidRPr="00983831">
        <w:rPr>
          <w:rFonts w:ascii="Arial" w:hAnsi="Arial" w:cs="Arial"/>
          <w:sz w:val="22"/>
          <w:szCs w:val="22"/>
        </w:rPr>
        <w:t>? Welche Chance</w:t>
      </w:r>
      <w:r w:rsidR="00091E73" w:rsidRPr="00983831">
        <w:rPr>
          <w:rFonts w:ascii="Arial" w:hAnsi="Arial" w:cs="Arial"/>
          <w:sz w:val="22"/>
          <w:szCs w:val="22"/>
        </w:rPr>
        <w:t>n siehst du noch für ein offene</w:t>
      </w:r>
      <w:r w:rsidR="009C541B" w:rsidRPr="00983831">
        <w:rPr>
          <w:rFonts w:ascii="Arial" w:hAnsi="Arial" w:cs="Arial"/>
          <w:sz w:val="22"/>
          <w:szCs w:val="22"/>
        </w:rPr>
        <w:t>s Verfahren unter Einbeziehung der Betroffenen?</w:t>
      </w:r>
    </w:p>
    <w:p w14:paraId="3BDB69DF" w14:textId="77777777" w:rsidR="00CE6E62" w:rsidRPr="00983831" w:rsidRDefault="00CE6E62" w:rsidP="005A29CB">
      <w:pPr>
        <w:widowControl w:val="0"/>
        <w:autoSpaceDE w:val="0"/>
        <w:autoSpaceDN w:val="0"/>
        <w:adjustRightInd w:val="0"/>
        <w:jc w:val="both"/>
        <w:rPr>
          <w:rFonts w:ascii="Arial" w:hAnsi="Arial" w:cs="Arial"/>
          <w:sz w:val="22"/>
          <w:szCs w:val="22"/>
        </w:rPr>
      </w:pPr>
    </w:p>
    <w:p w14:paraId="1DBE7E7C" w14:textId="6FD2397C" w:rsidR="00994041" w:rsidRPr="00983831" w:rsidRDefault="00CE6E62"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MM:</w:t>
      </w:r>
      <w:r w:rsidRPr="00983831">
        <w:rPr>
          <w:rFonts w:ascii="Arial" w:hAnsi="Arial" w:cs="Arial"/>
          <w:sz w:val="22"/>
          <w:szCs w:val="22"/>
        </w:rPr>
        <w:t xml:space="preserve"> </w:t>
      </w:r>
      <w:r w:rsidR="007D107D" w:rsidRPr="00983831">
        <w:rPr>
          <w:rFonts w:ascii="Arial" w:hAnsi="Arial" w:cs="Arial"/>
          <w:sz w:val="22"/>
          <w:szCs w:val="22"/>
        </w:rPr>
        <w:t>Du stellst Behauptungen auf, die ich hinterfrage. Welche überwältigende Mehrheit der Umwelt</w:t>
      </w:r>
      <w:r w:rsidRPr="00983831">
        <w:rPr>
          <w:rFonts w:ascii="Arial" w:hAnsi="Arial" w:cs="Arial"/>
          <w:sz w:val="22"/>
          <w:szCs w:val="22"/>
        </w:rPr>
        <w:t>verbände meinst d</w:t>
      </w:r>
      <w:r w:rsidR="007D107D" w:rsidRPr="00983831">
        <w:rPr>
          <w:rFonts w:ascii="Arial" w:hAnsi="Arial" w:cs="Arial"/>
          <w:sz w:val="22"/>
          <w:szCs w:val="22"/>
        </w:rPr>
        <w:t xml:space="preserve">u? Ich war Mitglied im </w:t>
      </w:r>
      <w:r w:rsidR="007D107D" w:rsidRPr="00983831">
        <w:rPr>
          <w:rFonts w:ascii="Arial" w:hAnsi="Arial" w:cs="Arial"/>
          <w:i/>
          <w:sz w:val="22"/>
          <w:szCs w:val="22"/>
        </w:rPr>
        <w:t>Dachverband der Umwelt- und Naturschutzverbände</w:t>
      </w:r>
      <w:r w:rsidR="007D107D" w:rsidRPr="00983831">
        <w:rPr>
          <w:rFonts w:ascii="Arial" w:hAnsi="Arial" w:cs="Arial"/>
          <w:sz w:val="22"/>
          <w:szCs w:val="22"/>
        </w:rPr>
        <w:t>, dem DNR, dem immerhin, wenn ich die Doppelmitgliedschaften abziehe, rund 5,4 Millionen Mitglied</w:t>
      </w:r>
      <w:r w:rsidR="00363639" w:rsidRPr="00983831">
        <w:rPr>
          <w:rFonts w:ascii="Arial" w:hAnsi="Arial" w:cs="Arial"/>
          <w:sz w:val="22"/>
          <w:szCs w:val="22"/>
        </w:rPr>
        <w:t>er angehören. D</w:t>
      </w:r>
      <w:r w:rsidR="007D107D" w:rsidRPr="00983831">
        <w:rPr>
          <w:rFonts w:ascii="Arial" w:hAnsi="Arial" w:cs="Arial"/>
          <w:sz w:val="22"/>
          <w:szCs w:val="22"/>
        </w:rPr>
        <w:t xml:space="preserve">ie große Mehrheit </w:t>
      </w:r>
      <w:r w:rsidR="00363639" w:rsidRPr="00983831">
        <w:rPr>
          <w:rFonts w:ascii="Arial" w:hAnsi="Arial" w:cs="Arial"/>
          <w:sz w:val="22"/>
          <w:szCs w:val="22"/>
        </w:rPr>
        <w:t xml:space="preserve">war in dieser Frage </w:t>
      </w:r>
      <w:r w:rsidR="007D107D" w:rsidRPr="00983831">
        <w:rPr>
          <w:rFonts w:ascii="Arial" w:hAnsi="Arial" w:cs="Arial"/>
          <w:sz w:val="22"/>
          <w:szCs w:val="22"/>
        </w:rPr>
        <w:t>nicht en</w:t>
      </w:r>
      <w:r w:rsidR="00363639" w:rsidRPr="00983831">
        <w:rPr>
          <w:rFonts w:ascii="Arial" w:hAnsi="Arial" w:cs="Arial"/>
          <w:sz w:val="22"/>
          <w:szCs w:val="22"/>
        </w:rPr>
        <w:t>gagiert</w:t>
      </w:r>
      <w:r w:rsidR="007D107D" w:rsidRPr="00983831">
        <w:rPr>
          <w:rFonts w:ascii="Arial" w:hAnsi="Arial" w:cs="Arial"/>
          <w:sz w:val="22"/>
          <w:szCs w:val="22"/>
        </w:rPr>
        <w:t xml:space="preserve">, </w:t>
      </w:r>
      <w:r w:rsidR="00363639" w:rsidRPr="00983831">
        <w:rPr>
          <w:rFonts w:ascii="Arial" w:hAnsi="Arial" w:cs="Arial"/>
          <w:sz w:val="22"/>
          <w:szCs w:val="22"/>
        </w:rPr>
        <w:t xml:space="preserve">aber </w:t>
      </w:r>
      <w:r w:rsidR="007D107D" w:rsidRPr="00983831">
        <w:rPr>
          <w:rFonts w:ascii="Arial" w:hAnsi="Arial" w:cs="Arial"/>
          <w:sz w:val="22"/>
          <w:szCs w:val="22"/>
        </w:rPr>
        <w:t xml:space="preserve">von Ablehnung einer Mitarbeit habe ich wenig gesehen. Hier liegt ja ein Problem, das mir sehr zu schaffen macht. Die ökologischen Verbände müssten eigentlich </w:t>
      </w:r>
      <w:r w:rsidR="00CB2B7B" w:rsidRPr="00983831">
        <w:rPr>
          <w:rFonts w:ascii="Arial" w:hAnsi="Arial" w:cs="Arial"/>
          <w:sz w:val="22"/>
          <w:szCs w:val="22"/>
        </w:rPr>
        <w:t>der Motor für eine sozialökologische Transformation sein. Das sind sie aber nicht. Unsere Gesellschaft ist entpolitisiert und zerfällt in „Spe</w:t>
      </w:r>
      <w:r w:rsidR="00B8326A" w:rsidRPr="00983831">
        <w:rPr>
          <w:rFonts w:ascii="Arial" w:hAnsi="Arial" w:cs="Arial"/>
          <w:sz w:val="22"/>
          <w:szCs w:val="22"/>
        </w:rPr>
        <w:t>cial-Interes</w:t>
      </w:r>
      <w:r w:rsidR="00CB2B7B" w:rsidRPr="00983831">
        <w:rPr>
          <w:rFonts w:ascii="Arial" w:hAnsi="Arial" w:cs="Arial"/>
          <w:sz w:val="22"/>
          <w:szCs w:val="22"/>
        </w:rPr>
        <w:t>t-</w:t>
      </w:r>
      <w:proofErr w:type="spellStart"/>
      <w:r w:rsidR="00CB2B7B" w:rsidRPr="00983831">
        <w:rPr>
          <w:rFonts w:ascii="Arial" w:hAnsi="Arial" w:cs="Arial"/>
          <w:sz w:val="22"/>
          <w:szCs w:val="22"/>
        </w:rPr>
        <w:t>Öffentlichkeiten</w:t>
      </w:r>
      <w:proofErr w:type="spellEnd"/>
      <w:r w:rsidR="00CB2B7B" w:rsidRPr="00983831">
        <w:rPr>
          <w:rFonts w:ascii="Arial" w:hAnsi="Arial" w:cs="Arial"/>
          <w:sz w:val="22"/>
          <w:szCs w:val="22"/>
        </w:rPr>
        <w:t xml:space="preserve">“. Was wir </w:t>
      </w:r>
      <w:r w:rsidR="00B8326A" w:rsidRPr="00983831">
        <w:rPr>
          <w:rFonts w:ascii="Arial" w:hAnsi="Arial" w:cs="Arial"/>
          <w:sz w:val="22"/>
          <w:szCs w:val="22"/>
        </w:rPr>
        <w:t xml:space="preserve">aber </w:t>
      </w:r>
      <w:r w:rsidR="00CB2B7B" w:rsidRPr="00983831">
        <w:rPr>
          <w:rFonts w:ascii="Arial" w:hAnsi="Arial" w:cs="Arial"/>
          <w:sz w:val="22"/>
          <w:szCs w:val="22"/>
        </w:rPr>
        <w:t>brauchen</w:t>
      </w:r>
      <w:r w:rsidR="00B8326A" w:rsidRPr="00983831">
        <w:rPr>
          <w:rFonts w:ascii="Arial" w:hAnsi="Arial" w:cs="Arial"/>
          <w:sz w:val="22"/>
          <w:szCs w:val="22"/>
        </w:rPr>
        <w:t xml:space="preserve">, ist </w:t>
      </w:r>
      <w:r w:rsidR="00CB2B7B" w:rsidRPr="00983831">
        <w:rPr>
          <w:rFonts w:ascii="Arial" w:hAnsi="Arial" w:cs="Arial"/>
          <w:sz w:val="22"/>
          <w:szCs w:val="22"/>
        </w:rPr>
        <w:t>eine Antwort auf die Fra</w:t>
      </w:r>
      <w:r w:rsidR="00363639" w:rsidRPr="00983831">
        <w:rPr>
          <w:rFonts w:ascii="Arial" w:hAnsi="Arial" w:cs="Arial"/>
          <w:sz w:val="22"/>
          <w:szCs w:val="22"/>
        </w:rPr>
        <w:t xml:space="preserve">ge, wie </w:t>
      </w:r>
      <w:r w:rsidR="00CB2B7B" w:rsidRPr="00983831">
        <w:rPr>
          <w:rFonts w:ascii="Arial" w:hAnsi="Arial" w:cs="Arial"/>
          <w:sz w:val="22"/>
          <w:szCs w:val="22"/>
        </w:rPr>
        <w:t>humaner</w:t>
      </w:r>
      <w:r w:rsidR="00B8326A" w:rsidRPr="00983831">
        <w:rPr>
          <w:rFonts w:ascii="Arial" w:hAnsi="Arial" w:cs="Arial"/>
          <w:sz w:val="22"/>
          <w:szCs w:val="22"/>
        </w:rPr>
        <w:t xml:space="preserve"> und nachhaltiger</w:t>
      </w:r>
      <w:r w:rsidR="00CB2B7B" w:rsidRPr="00983831">
        <w:rPr>
          <w:rFonts w:ascii="Arial" w:hAnsi="Arial" w:cs="Arial"/>
          <w:sz w:val="22"/>
          <w:szCs w:val="22"/>
        </w:rPr>
        <w:t xml:space="preserve"> Fortschritt möglich wird. </w:t>
      </w:r>
      <w:r w:rsidR="00994041" w:rsidRPr="00983831">
        <w:rPr>
          <w:rFonts w:ascii="Arial" w:hAnsi="Arial" w:cs="Arial"/>
          <w:sz w:val="22"/>
          <w:szCs w:val="22"/>
        </w:rPr>
        <w:t xml:space="preserve">Nicht zuletzt die </w:t>
      </w:r>
      <w:r w:rsidR="00994041" w:rsidRPr="00983831">
        <w:rPr>
          <w:rFonts w:ascii="Arial" w:hAnsi="Arial" w:cs="Arial"/>
          <w:sz w:val="22"/>
          <w:szCs w:val="22"/>
        </w:rPr>
        <w:lastRenderedPageBreak/>
        <w:t xml:space="preserve">Frage des Atommülls macht deutlich, wie leichtfertig die Atomeuphorie Ende der </w:t>
      </w:r>
      <w:r w:rsidRPr="00983831">
        <w:rPr>
          <w:rFonts w:ascii="Arial" w:hAnsi="Arial" w:cs="Arial"/>
          <w:sz w:val="22"/>
          <w:szCs w:val="22"/>
        </w:rPr>
        <w:t>Fünfzigerjahre</w:t>
      </w:r>
      <w:r w:rsidR="00994041" w:rsidRPr="00983831">
        <w:rPr>
          <w:rFonts w:ascii="Arial" w:hAnsi="Arial" w:cs="Arial"/>
          <w:sz w:val="22"/>
          <w:szCs w:val="22"/>
        </w:rPr>
        <w:t xml:space="preserve"> war, als Weichen gestellt wurden, ohne die Konsequenzen zu beachten.</w:t>
      </w:r>
    </w:p>
    <w:p w14:paraId="1D4579F9" w14:textId="47D48F46" w:rsidR="00A662C5" w:rsidRPr="00983831" w:rsidRDefault="00CB2B7B" w:rsidP="005A29CB">
      <w:pPr>
        <w:widowControl w:val="0"/>
        <w:autoSpaceDE w:val="0"/>
        <w:autoSpaceDN w:val="0"/>
        <w:adjustRightInd w:val="0"/>
        <w:jc w:val="both"/>
        <w:rPr>
          <w:rFonts w:ascii="Arial" w:hAnsi="Arial" w:cs="Arial"/>
          <w:sz w:val="22"/>
          <w:szCs w:val="22"/>
        </w:rPr>
      </w:pPr>
      <w:r w:rsidRPr="00983831">
        <w:rPr>
          <w:rFonts w:ascii="Arial" w:hAnsi="Arial" w:cs="Arial"/>
          <w:sz w:val="22"/>
          <w:szCs w:val="22"/>
        </w:rPr>
        <w:t>Ins</w:t>
      </w:r>
      <w:r w:rsidR="00994041" w:rsidRPr="00983831">
        <w:rPr>
          <w:rFonts w:ascii="Arial" w:hAnsi="Arial" w:cs="Arial"/>
          <w:sz w:val="22"/>
          <w:szCs w:val="22"/>
        </w:rPr>
        <w:t xml:space="preserve">ofern geht auch der Begriff </w:t>
      </w:r>
      <w:r w:rsidR="00CE6E62" w:rsidRPr="00983831">
        <w:rPr>
          <w:rFonts w:ascii="Arial" w:hAnsi="Arial" w:cs="Arial"/>
          <w:sz w:val="22"/>
          <w:szCs w:val="22"/>
        </w:rPr>
        <w:t>„</w:t>
      </w:r>
      <w:r w:rsidRPr="00983831">
        <w:rPr>
          <w:rFonts w:ascii="Arial" w:hAnsi="Arial" w:cs="Arial"/>
          <w:sz w:val="22"/>
          <w:szCs w:val="22"/>
        </w:rPr>
        <w:t>Krise</w:t>
      </w:r>
      <w:r w:rsidR="00CE6E62" w:rsidRPr="00983831">
        <w:rPr>
          <w:rFonts w:ascii="Arial" w:hAnsi="Arial" w:cs="Arial"/>
          <w:sz w:val="22"/>
          <w:szCs w:val="22"/>
        </w:rPr>
        <w:t>“</w:t>
      </w:r>
      <w:r w:rsidRPr="00983831">
        <w:rPr>
          <w:rFonts w:ascii="Arial" w:hAnsi="Arial" w:cs="Arial"/>
          <w:sz w:val="22"/>
          <w:szCs w:val="22"/>
        </w:rPr>
        <w:t xml:space="preserve"> zu kurz</w:t>
      </w:r>
      <w:r w:rsidR="00994041" w:rsidRPr="00983831">
        <w:rPr>
          <w:rFonts w:ascii="Arial" w:hAnsi="Arial" w:cs="Arial"/>
          <w:sz w:val="22"/>
          <w:szCs w:val="22"/>
        </w:rPr>
        <w:t>. W</w:t>
      </w:r>
      <w:r w:rsidRPr="00983831">
        <w:rPr>
          <w:rFonts w:ascii="Arial" w:hAnsi="Arial" w:cs="Arial"/>
          <w:sz w:val="22"/>
          <w:szCs w:val="22"/>
        </w:rPr>
        <w:t>as wir heute erleben ist ein epoc</w:t>
      </w:r>
      <w:r w:rsidR="00363639" w:rsidRPr="00983831">
        <w:rPr>
          <w:rFonts w:ascii="Arial" w:hAnsi="Arial" w:cs="Arial"/>
          <w:sz w:val="22"/>
          <w:szCs w:val="22"/>
        </w:rPr>
        <w:t>haler Einschnitt, der sich a</w:t>
      </w:r>
      <w:r w:rsidRPr="00983831">
        <w:rPr>
          <w:rFonts w:ascii="Arial" w:hAnsi="Arial" w:cs="Arial"/>
          <w:sz w:val="22"/>
          <w:szCs w:val="22"/>
        </w:rPr>
        <w:t>n der Auseinandersetzung um Wachstum zeigt. Die Postwachstumsbewegung ist ein Ausdruck dafür, dass es – wie es bei Erich Kästner heißt – auf keinen Fall so weiter geht, wenn es so weiter</w:t>
      </w:r>
      <w:r w:rsidR="002E1708" w:rsidRPr="00983831">
        <w:rPr>
          <w:rFonts w:ascii="Arial" w:hAnsi="Arial" w:cs="Arial"/>
          <w:sz w:val="22"/>
          <w:szCs w:val="22"/>
        </w:rPr>
        <w:t xml:space="preserve"> </w:t>
      </w:r>
      <w:r w:rsidRPr="00983831">
        <w:rPr>
          <w:rFonts w:ascii="Arial" w:hAnsi="Arial" w:cs="Arial"/>
          <w:sz w:val="22"/>
          <w:szCs w:val="22"/>
        </w:rPr>
        <w:t xml:space="preserve">geht. Natürlich spitzt sich in dieser Umbruchsituation auch die Auseinandersetzung zwischen altem und </w:t>
      </w:r>
      <w:r w:rsidR="00994041" w:rsidRPr="00983831">
        <w:rPr>
          <w:rFonts w:ascii="Arial" w:hAnsi="Arial" w:cs="Arial"/>
          <w:sz w:val="22"/>
          <w:szCs w:val="22"/>
        </w:rPr>
        <w:t>neuem Denken zu, zwischen Macht,</w:t>
      </w:r>
      <w:r w:rsidRPr="00983831">
        <w:rPr>
          <w:rFonts w:ascii="Arial" w:hAnsi="Arial" w:cs="Arial"/>
          <w:sz w:val="22"/>
          <w:szCs w:val="22"/>
        </w:rPr>
        <w:t xml:space="preserve"> Interessen</w:t>
      </w:r>
      <w:r w:rsidR="00994041" w:rsidRPr="00983831">
        <w:rPr>
          <w:rFonts w:ascii="Arial" w:hAnsi="Arial" w:cs="Arial"/>
          <w:sz w:val="22"/>
          <w:szCs w:val="22"/>
        </w:rPr>
        <w:t xml:space="preserve"> und Gemeinwohl. Umso mehr halte</w:t>
      </w:r>
      <w:r w:rsidR="00B8326A" w:rsidRPr="00983831">
        <w:rPr>
          <w:rFonts w:ascii="Arial" w:hAnsi="Arial" w:cs="Arial"/>
          <w:sz w:val="22"/>
          <w:szCs w:val="22"/>
        </w:rPr>
        <w:t xml:space="preserve"> ich es </w:t>
      </w:r>
      <w:r w:rsidR="00CE6E62" w:rsidRPr="00983831">
        <w:rPr>
          <w:rFonts w:ascii="Arial" w:hAnsi="Arial" w:cs="Arial"/>
          <w:sz w:val="22"/>
          <w:szCs w:val="22"/>
        </w:rPr>
        <w:t xml:space="preserve">für </w:t>
      </w:r>
      <w:r w:rsidR="00B8326A" w:rsidRPr="00983831">
        <w:rPr>
          <w:rFonts w:ascii="Arial" w:hAnsi="Arial" w:cs="Arial"/>
          <w:sz w:val="22"/>
          <w:szCs w:val="22"/>
        </w:rPr>
        <w:t>falsch, dass die Anti</w:t>
      </w:r>
      <w:r w:rsidR="00CE6E62" w:rsidRPr="00983831">
        <w:rPr>
          <w:rFonts w:ascii="Arial" w:hAnsi="Arial" w:cs="Arial"/>
          <w:sz w:val="22"/>
          <w:szCs w:val="22"/>
        </w:rPr>
        <w:t>-A</w:t>
      </w:r>
      <w:r w:rsidR="00B8326A" w:rsidRPr="00983831">
        <w:rPr>
          <w:rFonts w:ascii="Arial" w:hAnsi="Arial" w:cs="Arial"/>
          <w:sz w:val="22"/>
          <w:szCs w:val="22"/>
        </w:rPr>
        <w:t>tom</w:t>
      </w:r>
      <w:r w:rsidR="00CE6E62" w:rsidRPr="00983831">
        <w:rPr>
          <w:rFonts w:ascii="Arial" w:hAnsi="Arial" w:cs="Arial"/>
          <w:sz w:val="22"/>
          <w:szCs w:val="22"/>
        </w:rPr>
        <w:t>-B</w:t>
      </w:r>
      <w:r w:rsidR="00B8326A" w:rsidRPr="00983831">
        <w:rPr>
          <w:rFonts w:ascii="Arial" w:hAnsi="Arial" w:cs="Arial"/>
          <w:sz w:val="22"/>
          <w:szCs w:val="22"/>
        </w:rPr>
        <w:t>ewegung nicht selbstbewusst in die Kommission geht und öffentlich macht, wie eine sozialökologische Transformation aussehen muss.</w:t>
      </w:r>
      <w:r w:rsidR="00363639" w:rsidRPr="00983831">
        <w:rPr>
          <w:rFonts w:ascii="Arial" w:hAnsi="Arial" w:cs="Arial"/>
          <w:sz w:val="22"/>
          <w:szCs w:val="22"/>
        </w:rPr>
        <w:t xml:space="preserve"> Sie hat eine hohe Glaubwürdigkeit, die sie für diese Aufgabe nutzen muss. Wer sonst?</w:t>
      </w:r>
      <w:r w:rsidR="00B8326A" w:rsidRPr="00983831">
        <w:rPr>
          <w:rFonts w:ascii="Arial" w:hAnsi="Arial" w:cs="Arial"/>
          <w:sz w:val="22"/>
          <w:szCs w:val="22"/>
        </w:rPr>
        <w:t xml:space="preserve"> Ich hätte es gut gefunden, wenn bei</w:t>
      </w:r>
      <w:r w:rsidR="00CE6E62" w:rsidRPr="00983831">
        <w:rPr>
          <w:rFonts w:ascii="Arial" w:hAnsi="Arial" w:cs="Arial"/>
          <w:sz w:val="22"/>
          <w:szCs w:val="22"/>
        </w:rPr>
        <w:t>spielsweise d</w:t>
      </w:r>
      <w:r w:rsidR="00B8326A" w:rsidRPr="00983831">
        <w:rPr>
          <w:rFonts w:ascii="Arial" w:hAnsi="Arial" w:cs="Arial"/>
          <w:sz w:val="22"/>
          <w:szCs w:val="22"/>
        </w:rPr>
        <w:t>u, Martin, in der Kommission mit</w:t>
      </w:r>
      <w:r w:rsidR="00363639" w:rsidRPr="00983831">
        <w:rPr>
          <w:rFonts w:ascii="Arial" w:hAnsi="Arial" w:cs="Arial"/>
          <w:sz w:val="22"/>
          <w:szCs w:val="22"/>
        </w:rPr>
        <w:t>machen würdest</w:t>
      </w:r>
      <w:r w:rsidR="00B8326A" w:rsidRPr="00983831">
        <w:rPr>
          <w:rFonts w:ascii="Arial" w:hAnsi="Arial" w:cs="Arial"/>
          <w:sz w:val="22"/>
          <w:szCs w:val="22"/>
        </w:rPr>
        <w:t xml:space="preserve">. Meines Erachtens ist das die angemessene Form </w:t>
      </w:r>
      <w:r w:rsidR="00994041" w:rsidRPr="00983831">
        <w:rPr>
          <w:rFonts w:ascii="Arial" w:hAnsi="Arial" w:cs="Arial"/>
          <w:sz w:val="22"/>
          <w:szCs w:val="22"/>
        </w:rPr>
        <w:t xml:space="preserve">in der Demokratie für eine Strategie </w:t>
      </w:r>
      <w:r w:rsidR="00B8326A" w:rsidRPr="00983831">
        <w:rPr>
          <w:rFonts w:ascii="Arial" w:hAnsi="Arial" w:cs="Arial"/>
          <w:sz w:val="22"/>
          <w:szCs w:val="22"/>
        </w:rPr>
        <w:t>des politischen Kon</w:t>
      </w:r>
      <w:r w:rsidR="00994041" w:rsidRPr="00983831">
        <w:rPr>
          <w:rFonts w:ascii="Arial" w:hAnsi="Arial" w:cs="Arial"/>
          <w:sz w:val="22"/>
          <w:szCs w:val="22"/>
        </w:rPr>
        <w:t>flikts</w:t>
      </w:r>
      <w:r w:rsidR="00B8326A" w:rsidRPr="00983831">
        <w:rPr>
          <w:rFonts w:ascii="Arial" w:hAnsi="Arial" w:cs="Arial"/>
          <w:sz w:val="22"/>
          <w:szCs w:val="22"/>
        </w:rPr>
        <w:t>.</w:t>
      </w:r>
    </w:p>
    <w:p w14:paraId="0D6518C8" w14:textId="77777777" w:rsidR="00A662C5" w:rsidRPr="00983831" w:rsidRDefault="00A662C5" w:rsidP="005A29CB">
      <w:pPr>
        <w:widowControl w:val="0"/>
        <w:autoSpaceDE w:val="0"/>
        <w:autoSpaceDN w:val="0"/>
        <w:adjustRightInd w:val="0"/>
        <w:jc w:val="both"/>
        <w:rPr>
          <w:rFonts w:ascii="Arial" w:hAnsi="Arial" w:cs="Arial"/>
          <w:sz w:val="22"/>
          <w:szCs w:val="22"/>
        </w:rPr>
      </w:pPr>
    </w:p>
    <w:p w14:paraId="7A746388" w14:textId="4FB952D3" w:rsidR="009C541B" w:rsidRPr="00983831" w:rsidRDefault="00CE6E62" w:rsidP="005A29CB">
      <w:pPr>
        <w:widowControl w:val="0"/>
        <w:autoSpaceDE w:val="0"/>
        <w:autoSpaceDN w:val="0"/>
        <w:adjustRightInd w:val="0"/>
        <w:jc w:val="both"/>
        <w:rPr>
          <w:rFonts w:ascii="Arial" w:hAnsi="Arial" w:cs="Arial"/>
          <w:sz w:val="22"/>
          <w:szCs w:val="22"/>
        </w:rPr>
      </w:pPr>
      <w:r w:rsidRPr="00983831">
        <w:rPr>
          <w:rFonts w:ascii="Arial" w:hAnsi="Arial" w:cs="Arial"/>
          <w:b/>
          <w:sz w:val="22"/>
          <w:szCs w:val="22"/>
        </w:rPr>
        <w:t>GR:</w:t>
      </w:r>
      <w:r w:rsidRPr="00983831">
        <w:rPr>
          <w:rFonts w:ascii="Arial" w:hAnsi="Arial" w:cs="Arial"/>
          <w:sz w:val="22"/>
          <w:szCs w:val="22"/>
        </w:rPr>
        <w:t xml:space="preserve"> </w:t>
      </w:r>
      <w:r w:rsidR="009C541B" w:rsidRPr="00983831">
        <w:rPr>
          <w:rFonts w:ascii="Arial" w:hAnsi="Arial" w:cs="Arial"/>
          <w:sz w:val="22"/>
          <w:szCs w:val="22"/>
        </w:rPr>
        <w:t>Welche Chancen hat für dich die Kernforderun</w:t>
      </w:r>
      <w:r w:rsidRPr="00983831">
        <w:rPr>
          <w:rFonts w:ascii="Arial" w:hAnsi="Arial" w:cs="Arial"/>
          <w:sz w:val="22"/>
          <w:szCs w:val="22"/>
        </w:rPr>
        <w:t xml:space="preserve">g der Verbände und Initiativen nach </w:t>
      </w:r>
      <w:r w:rsidR="009C541B" w:rsidRPr="00983831">
        <w:rPr>
          <w:rFonts w:ascii="Arial" w:hAnsi="Arial" w:cs="Arial"/>
          <w:sz w:val="22"/>
          <w:szCs w:val="22"/>
        </w:rPr>
        <w:t>ein</w:t>
      </w:r>
      <w:r w:rsidRPr="00983831">
        <w:rPr>
          <w:rFonts w:ascii="Arial" w:hAnsi="Arial" w:cs="Arial"/>
          <w:sz w:val="22"/>
          <w:szCs w:val="22"/>
        </w:rPr>
        <w:t>em</w:t>
      </w:r>
      <w:r w:rsidR="009C541B" w:rsidRPr="00983831">
        <w:rPr>
          <w:rFonts w:ascii="Arial" w:hAnsi="Arial" w:cs="Arial"/>
          <w:sz w:val="22"/>
          <w:szCs w:val="22"/>
        </w:rPr>
        <w:t xml:space="preserve"> beschleu</w:t>
      </w:r>
      <w:r w:rsidRPr="00983831">
        <w:rPr>
          <w:rFonts w:ascii="Arial" w:hAnsi="Arial" w:cs="Arial"/>
          <w:sz w:val="22"/>
          <w:szCs w:val="22"/>
        </w:rPr>
        <w:t>nigten</w:t>
      </w:r>
      <w:r w:rsidR="009C541B" w:rsidRPr="00983831">
        <w:rPr>
          <w:rFonts w:ascii="Arial" w:hAnsi="Arial" w:cs="Arial"/>
          <w:sz w:val="22"/>
          <w:szCs w:val="22"/>
        </w:rPr>
        <w:t xml:space="preserve"> Atomausstieg deutlich vor 2022?</w:t>
      </w:r>
    </w:p>
    <w:p w14:paraId="5E1B3F0E" w14:textId="77777777" w:rsidR="0084572D" w:rsidRPr="00983831" w:rsidRDefault="0084572D" w:rsidP="005A29CB">
      <w:pPr>
        <w:jc w:val="both"/>
        <w:rPr>
          <w:rFonts w:ascii="Arial" w:hAnsi="Arial" w:cs="Arial"/>
          <w:sz w:val="22"/>
          <w:szCs w:val="22"/>
        </w:rPr>
      </w:pPr>
    </w:p>
    <w:p w14:paraId="1BE659FE" w14:textId="13AB40D9" w:rsidR="00B8326A" w:rsidRPr="00983831" w:rsidRDefault="00CE6E62" w:rsidP="005A29CB">
      <w:pPr>
        <w:jc w:val="both"/>
        <w:rPr>
          <w:rFonts w:ascii="Arial" w:hAnsi="Arial" w:cs="Arial"/>
          <w:sz w:val="22"/>
          <w:szCs w:val="22"/>
        </w:rPr>
      </w:pPr>
      <w:r w:rsidRPr="00983831">
        <w:rPr>
          <w:rFonts w:ascii="Arial" w:hAnsi="Arial" w:cs="Arial"/>
          <w:b/>
          <w:sz w:val="22"/>
          <w:szCs w:val="22"/>
        </w:rPr>
        <w:t>MM:</w:t>
      </w:r>
      <w:r w:rsidRPr="00983831">
        <w:rPr>
          <w:rFonts w:ascii="Arial" w:hAnsi="Arial" w:cs="Arial"/>
          <w:sz w:val="22"/>
          <w:szCs w:val="22"/>
        </w:rPr>
        <w:t xml:space="preserve"> </w:t>
      </w:r>
      <w:r w:rsidR="00B8326A" w:rsidRPr="00983831">
        <w:rPr>
          <w:rFonts w:ascii="Arial" w:hAnsi="Arial" w:cs="Arial"/>
          <w:sz w:val="22"/>
          <w:szCs w:val="22"/>
        </w:rPr>
        <w:t xml:space="preserve">Ich habe </w:t>
      </w:r>
      <w:r w:rsidR="00363639" w:rsidRPr="00983831">
        <w:rPr>
          <w:rFonts w:ascii="Arial" w:hAnsi="Arial" w:cs="Arial"/>
          <w:sz w:val="22"/>
          <w:szCs w:val="22"/>
        </w:rPr>
        <w:t xml:space="preserve">bereits </w:t>
      </w:r>
      <w:r w:rsidR="00B8326A" w:rsidRPr="00983831">
        <w:rPr>
          <w:rFonts w:ascii="Arial" w:hAnsi="Arial" w:cs="Arial"/>
          <w:sz w:val="22"/>
          <w:szCs w:val="22"/>
        </w:rPr>
        <w:t xml:space="preserve">darauf hingewiesen, dass ich für einen schnelleren Ausstiegspfad war, </w:t>
      </w:r>
      <w:r w:rsidR="00363639" w:rsidRPr="00983831">
        <w:rPr>
          <w:rFonts w:ascii="Arial" w:hAnsi="Arial" w:cs="Arial"/>
          <w:sz w:val="22"/>
          <w:szCs w:val="22"/>
        </w:rPr>
        <w:t xml:space="preserve">der </w:t>
      </w:r>
      <w:r w:rsidR="00B8326A" w:rsidRPr="00983831">
        <w:rPr>
          <w:rFonts w:ascii="Arial" w:hAnsi="Arial" w:cs="Arial"/>
          <w:sz w:val="22"/>
          <w:szCs w:val="22"/>
        </w:rPr>
        <w:t>übrigens auch in Einklang mit mehr Klimaschutz</w:t>
      </w:r>
      <w:r w:rsidR="00363639" w:rsidRPr="00983831">
        <w:rPr>
          <w:rFonts w:ascii="Arial" w:hAnsi="Arial" w:cs="Arial"/>
          <w:sz w:val="22"/>
          <w:szCs w:val="22"/>
        </w:rPr>
        <w:t xml:space="preserve"> stand</w:t>
      </w:r>
      <w:r w:rsidR="00B8326A" w:rsidRPr="00983831">
        <w:rPr>
          <w:rFonts w:ascii="Arial" w:hAnsi="Arial" w:cs="Arial"/>
          <w:sz w:val="22"/>
          <w:szCs w:val="22"/>
        </w:rPr>
        <w:t>. Leider habe ich zu wenig Unt</w:t>
      </w:r>
      <w:r w:rsidR="00994041" w:rsidRPr="00983831">
        <w:rPr>
          <w:rFonts w:ascii="Arial" w:hAnsi="Arial" w:cs="Arial"/>
          <w:sz w:val="22"/>
          <w:szCs w:val="22"/>
        </w:rPr>
        <w:t>erstüt</w:t>
      </w:r>
      <w:r w:rsidR="00363639" w:rsidRPr="00983831">
        <w:rPr>
          <w:rFonts w:ascii="Arial" w:hAnsi="Arial" w:cs="Arial"/>
          <w:sz w:val="22"/>
          <w:szCs w:val="22"/>
        </w:rPr>
        <w:t>zung gehabt. Ob es zu einem Ende vor dem</w:t>
      </w:r>
      <w:r w:rsidR="00994041" w:rsidRPr="00983831">
        <w:rPr>
          <w:rFonts w:ascii="Arial" w:hAnsi="Arial" w:cs="Arial"/>
          <w:sz w:val="22"/>
          <w:szCs w:val="22"/>
        </w:rPr>
        <w:t xml:space="preserve"> gesetzlich festgeleg</w:t>
      </w:r>
      <w:r w:rsidR="00363639" w:rsidRPr="00983831">
        <w:rPr>
          <w:rFonts w:ascii="Arial" w:hAnsi="Arial" w:cs="Arial"/>
          <w:sz w:val="22"/>
          <w:szCs w:val="22"/>
        </w:rPr>
        <w:t>ten Ausstieg kommt, ist</w:t>
      </w:r>
      <w:r w:rsidR="00B8326A" w:rsidRPr="00983831">
        <w:rPr>
          <w:rFonts w:ascii="Arial" w:hAnsi="Arial" w:cs="Arial"/>
          <w:sz w:val="22"/>
          <w:szCs w:val="22"/>
        </w:rPr>
        <w:t xml:space="preserve"> eine Frage, die vom betriebswirtschaftlichen Kalkül der Betreiberfirmen und der atomrechtlichen Aufsicht abhängig ist. </w:t>
      </w:r>
    </w:p>
    <w:p w14:paraId="2BE3704B" w14:textId="77777777" w:rsidR="00CE6E62" w:rsidRPr="00983831" w:rsidRDefault="00CE6E62" w:rsidP="005A29CB">
      <w:pPr>
        <w:jc w:val="both"/>
        <w:rPr>
          <w:rFonts w:ascii="Arial" w:hAnsi="Arial" w:cs="Arial"/>
          <w:sz w:val="22"/>
          <w:szCs w:val="22"/>
        </w:rPr>
      </w:pPr>
    </w:p>
    <w:p w14:paraId="4F57AE35" w14:textId="1D434306" w:rsidR="00CE6E62" w:rsidRPr="00983831" w:rsidRDefault="00CE6E62" w:rsidP="005A29CB">
      <w:pPr>
        <w:jc w:val="both"/>
        <w:rPr>
          <w:rFonts w:ascii="Arial" w:hAnsi="Arial" w:cs="Arial"/>
          <w:sz w:val="22"/>
          <w:szCs w:val="22"/>
        </w:rPr>
      </w:pPr>
      <w:r w:rsidRPr="00983831">
        <w:rPr>
          <w:rFonts w:ascii="Arial" w:hAnsi="Arial" w:cs="Arial"/>
          <w:b/>
          <w:sz w:val="22"/>
          <w:szCs w:val="22"/>
        </w:rPr>
        <w:t>GR:</w:t>
      </w:r>
      <w:r w:rsidRPr="00983831">
        <w:rPr>
          <w:rFonts w:ascii="Arial" w:hAnsi="Arial" w:cs="Arial"/>
          <w:sz w:val="22"/>
          <w:szCs w:val="22"/>
        </w:rPr>
        <w:t xml:space="preserve"> Lieber Michael Müller, vielen Dank für das Gespräch.</w:t>
      </w:r>
      <w:bookmarkStart w:id="0" w:name="_GoBack"/>
      <w:bookmarkEnd w:id="0"/>
    </w:p>
    <w:sectPr w:rsidR="00CE6E62" w:rsidRPr="00983831" w:rsidSect="001D1915">
      <w:headerReference w:type="even" r:id="rId8"/>
      <w:headerReference w:type="default" r:id="rId9"/>
      <w:pgSz w:w="12240" w:h="15840"/>
      <w:pgMar w:top="1417" w:right="1417" w:bottom="1134" w:left="1417"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57A3C" w14:textId="77777777" w:rsidR="006A2905" w:rsidRDefault="006A2905" w:rsidP="00A662C5">
      <w:r>
        <w:separator/>
      </w:r>
    </w:p>
  </w:endnote>
  <w:endnote w:type="continuationSeparator" w:id="0">
    <w:p w14:paraId="700A1440" w14:textId="77777777" w:rsidR="006A2905" w:rsidRDefault="006A2905" w:rsidP="00A6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F4C0" w14:textId="77777777" w:rsidR="006A2905" w:rsidRDefault="006A2905" w:rsidP="00A662C5">
      <w:r>
        <w:separator/>
      </w:r>
    </w:p>
  </w:footnote>
  <w:footnote w:type="continuationSeparator" w:id="0">
    <w:p w14:paraId="26FEFC57" w14:textId="77777777" w:rsidR="006A2905" w:rsidRDefault="006A2905" w:rsidP="00A66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BA654" w14:textId="77777777" w:rsidR="00625B27" w:rsidRDefault="00625B27" w:rsidP="004476B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BE8C0AE" w14:textId="77777777" w:rsidR="00625B27" w:rsidRDefault="00625B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703EF" w14:textId="77777777" w:rsidR="00625B27" w:rsidRDefault="00625B27" w:rsidP="004476B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83831">
      <w:rPr>
        <w:rStyle w:val="Seitenzahl"/>
        <w:noProof/>
      </w:rPr>
      <w:t>2</w:t>
    </w:r>
    <w:r>
      <w:rPr>
        <w:rStyle w:val="Seitenzahl"/>
      </w:rPr>
      <w:fldChar w:fldCharType="end"/>
    </w:r>
  </w:p>
  <w:p w14:paraId="45AEC1AA" w14:textId="77777777" w:rsidR="00625B27" w:rsidRDefault="00625B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32DA9"/>
    <w:multiLevelType w:val="hybridMultilevel"/>
    <w:tmpl w:val="AB3A8122"/>
    <w:lvl w:ilvl="0" w:tplc="06B6F28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108780B"/>
    <w:multiLevelType w:val="hybridMultilevel"/>
    <w:tmpl w:val="074E77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1B"/>
    <w:rsid w:val="00091E73"/>
    <w:rsid w:val="001150B4"/>
    <w:rsid w:val="00133231"/>
    <w:rsid w:val="001953CF"/>
    <w:rsid w:val="001D1915"/>
    <w:rsid w:val="00276BD9"/>
    <w:rsid w:val="002E1708"/>
    <w:rsid w:val="00322011"/>
    <w:rsid w:val="00363639"/>
    <w:rsid w:val="003E191D"/>
    <w:rsid w:val="004476B9"/>
    <w:rsid w:val="005A29CB"/>
    <w:rsid w:val="00625B27"/>
    <w:rsid w:val="006A2905"/>
    <w:rsid w:val="007D107D"/>
    <w:rsid w:val="007E44DC"/>
    <w:rsid w:val="007F252F"/>
    <w:rsid w:val="00842416"/>
    <w:rsid w:val="0084572D"/>
    <w:rsid w:val="008B0692"/>
    <w:rsid w:val="008D1BEC"/>
    <w:rsid w:val="008E6062"/>
    <w:rsid w:val="009145F2"/>
    <w:rsid w:val="009621FA"/>
    <w:rsid w:val="00983831"/>
    <w:rsid w:val="00994041"/>
    <w:rsid w:val="009C541B"/>
    <w:rsid w:val="009E66F0"/>
    <w:rsid w:val="00A04363"/>
    <w:rsid w:val="00A40697"/>
    <w:rsid w:val="00A662C5"/>
    <w:rsid w:val="00B4322C"/>
    <w:rsid w:val="00B72A21"/>
    <w:rsid w:val="00B8326A"/>
    <w:rsid w:val="00C52CD2"/>
    <w:rsid w:val="00CB2B7B"/>
    <w:rsid w:val="00CE6E62"/>
    <w:rsid w:val="00E253F3"/>
    <w:rsid w:val="00E94940"/>
    <w:rsid w:val="00F33984"/>
    <w:rsid w:val="00F37979"/>
    <w:rsid w:val="00F66AD9"/>
    <w:rsid w:val="00F867E7"/>
    <w:rsid w:val="00FB7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BD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62C5"/>
    <w:pPr>
      <w:tabs>
        <w:tab w:val="center" w:pos="4536"/>
        <w:tab w:val="right" w:pos="9072"/>
      </w:tabs>
    </w:pPr>
  </w:style>
  <w:style w:type="character" w:customStyle="1" w:styleId="KopfzeileZchn">
    <w:name w:val="Kopfzeile Zchn"/>
    <w:basedOn w:val="Absatz-Standardschriftart"/>
    <w:link w:val="Kopfzeile"/>
    <w:uiPriority w:val="99"/>
    <w:rsid w:val="00A662C5"/>
  </w:style>
  <w:style w:type="character" w:styleId="Seitenzahl">
    <w:name w:val="page number"/>
    <w:basedOn w:val="Absatz-Standardschriftart"/>
    <w:uiPriority w:val="99"/>
    <w:semiHidden/>
    <w:unhideWhenUsed/>
    <w:rsid w:val="00A662C5"/>
  </w:style>
  <w:style w:type="paragraph" w:styleId="Listenabsatz">
    <w:name w:val="List Paragraph"/>
    <w:basedOn w:val="Standard"/>
    <w:uiPriority w:val="34"/>
    <w:qFormat/>
    <w:rsid w:val="00A662C5"/>
    <w:pPr>
      <w:ind w:left="720"/>
      <w:contextualSpacing/>
    </w:pPr>
  </w:style>
  <w:style w:type="character" w:styleId="Kommentarzeichen">
    <w:name w:val="annotation reference"/>
    <w:basedOn w:val="Absatz-Standardschriftart"/>
    <w:uiPriority w:val="99"/>
    <w:semiHidden/>
    <w:unhideWhenUsed/>
    <w:rsid w:val="001D1915"/>
    <w:rPr>
      <w:sz w:val="16"/>
      <w:szCs w:val="16"/>
    </w:rPr>
  </w:style>
  <w:style w:type="paragraph" w:styleId="Kommentartext">
    <w:name w:val="annotation text"/>
    <w:basedOn w:val="Standard"/>
    <w:link w:val="KommentartextZchn"/>
    <w:uiPriority w:val="99"/>
    <w:semiHidden/>
    <w:unhideWhenUsed/>
    <w:rsid w:val="001D1915"/>
    <w:rPr>
      <w:sz w:val="20"/>
      <w:szCs w:val="20"/>
    </w:rPr>
  </w:style>
  <w:style w:type="character" w:customStyle="1" w:styleId="KommentartextZchn">
    <w:name w:val="Kommentartext Zchn"/>
    <w:basedOn w:val="Absatz-Standardschriftart"/>
    <w:link w:val="Kommentartext"/>
    <w:uiPriority w:val="99"/>
    <w:semiHidden/>
    <w:rsid w:val="001D1915"/>
    <w:rPr>
      <w:sz w:val="20"/>
      <w:szCs w:val="20"/>
    </w:rPr>
  </w:style>
  <w:style w:type="paragraph" w:styleId="Kommentarthema">
    <w:name w:val="annotation subject"/>
    <w:basedOn w:val="Kommentartext"/>
    <w:next w:val="Kommentartext"/>
    <w:link w:val="KommentarthemaZchn"/>
    <w:uiPriority w:val="99"/>
    <w:semiHidden/>
    <w:unhideWhenUsed/>
    <w:rsid w:val="001D1915"/>
    <w:rPr>
      <w:b/>
      <w:bCs/>
    </w:rPr>
  </w:style>
  <w:style w:type="character" w:customStyle="1" w:styleId="KommentarthemaZchn">
    <w:name w:val="Kommentarthema Zchn"/>
    <w:basedOn w:val="KommentartextZchn"/>
    <w:link w:val="Kommentarthema"/>
    <w:uiPriority w:val="99"/>
    <w:semiHidden/>
    <w:rsid w:val="001D1915"/>
    <w:rPr>
      <w:b/>
      <w:bCs/>
      <w:sz w:val="20"/>
      <w:szCs w:val="20"/>
    </w:rPr>
  </w:style>
  <w:style w:type="paragraph" w:styleId="Sprechblasentext">
    <w:name w:val="Balloon Text"/>
    <w:basedOn w:val="Standard"/>
    <w:link w:val="SprechblasentextZchn"/>
    <w:uiPriority w:val="99"/>
    <w:semiHidden/>
    <w:unhideWhenUsed/>
    <w:rsid w:val="001D19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1915"/>
    <w:rPr>
      <w:rFonts w:ascii="Tahoma" w:hAnsi="Tahoma" w:cs="Tahoma"/>
      <w:sz w:val="16"/>
      <w:szCs w:val="16"/>
    </w:rPr>
  </w:style>
  <w:style w:type="character" w:customStyle="1" w:styleId="articletext">
    <w:name w:val="articletext"/>
    <w:basedOn w:val="Absatz-Standardschriftart"/>
    <w:rsid w:val="005A2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62C5"/>
    <w:pPr>
      <w:tabs>
        <w:tab w:val="center" w:pos="4536"/>
        <w:tab w:val="right" w:pos="9072"/>
      </w:tabs>
    </w:pPr>
  </w:style>
  <w:style w:type="character" w:customStyle="1" w:styleId="KopfzeileZchn">
    <w:name w:val="Kopfzeile Zchn"/>
    <w:basedOn w:val="Absatz-Standardschriftart"/>
    <w:link w:val="Kopfzeile"/>
    <w:uiPriority w:val="99"/>
    <w:rsid w:val="00A662C5"/>
  </w:style>
  <w:style w:type="character" w:styleId="Seitenzahl">
    <w:name w:val="page number"/>
    <w:basedOn w:val="Absatz-Standardschriftart"/>
    <w:uiPriority w:val="99"/>
    <w:semiHidden/>
    <w:unhideWhenUsed/>
    <w:rsid w:val="00A662C5"/>
  </w:style>
  <w:style w:type="paragraph" w:styleId="Listenabsatz">
    <w:name w:val="List Paragraph"/>
    <w:basedOn w:val="Standard"/>
    <w:uiPriority w:val="34"/>
    <w:qFormat/>
    <w:rsid w:val="00A662C5"/>
    <w:pPr>
      <w:ind w:left="720"/>
      <w:contextualSpacing/>
    </w:pPr>
  </w:style>
  <w:style w:type="character" w:styleId="Kommentarzeichen">
    <w:name w:val="annotation reference"/>
    <w:basedOn w:val="Absatz-Standardschriftart"/>
    <w:uiPriority w:val="99"/>
    <w:semiHidden/>
    <w:unhideWhenUsed/>
    <w:rsid w:val="001D1915"/>
    <w:rPr>
      <w:sz w:val="16"/>
      <w:szCs w:val="16"/>
    </w:rPr>
  </w:style>
  <w:style w:type="paragraph" w:styleId="Kommentartext">
    <w:name w:val="annotation text"/>
    <w:basedOn w:val="Standard"/>
    <w:link w:val="KommentartextZchn"/>
    <w:uiPriority w:val="99"/>
    <w:semiHidden/>
    <w:unhideWhenUsed/>
    <w:rsid w:val="001D1915"/>
    <w:rPr>
      <w:sz w:val="20"/>
      <w:szCs w:val="20"/>
    </w:rPr>
  </w:style>
  <w:style w:type="character" w:customStyle="1" w:styleId="KommentartextZchn">
    <w:name w:val="Kommentartext Zchn"/>
    <w:basedOn w:val="Absatz-Standardschriftart"/>
    <w:link w:val="Kommentartext"/>
    <w:uiPriority w:val="99"/>
    <w:semiHidden/>
    <w:rsid w:val="001D1915"/>
    <w:rPr>
      <w:sz w:val="20"/>
      <w:szCs w:val="20"/>
    </w:rPr>
  </w:style>
  <w:style w:type="paragraph" w:styleId="Kommentarthema">
    <w:name w:val="annotation subject"/>
    <w:basedOn w:val="Kommentartext"/>
    <w:next w:val="Kommentartext"/>
    <w:link w:val="KommentarthemaZchn"/>
    <w:uiPriority w:val="99"/>
    <w:semiHidden/>
    <w:unhideWhenUsed/>
    <w:rsid w:val="001D1915"/>
    <w:rPr>
      <w:b/>
      <w:bCs/>
    </w:rPr>
  </w:style>
  <w:style w:type="character" w:customStyle="1" w:styleId="KommentarthemaZchn">
    <w:name w:val="Kommentarthema Zchn"/>
    <w:basedOn w:val="KommentartextZchn"/>
    <w:link w:val="Kommentarthema"/>
    <w:uiPriority w:val="99"/>
    <w:semiHidden/>
    <w:rsid w:val="001D1915"/>
    <w:rPr>
      <w:b/>
      <w:bCs/>
      <w:sz w:val="20"/>
      <w:szCs w:val="20"/>
    </w:rPr>
  </w:style>
  <w:style w:type="paragraph" w:styleId="Sprechblasentext">
    <w:name w:val="Balloon Text"/>
    <w:basedOn w:val="Standard"/>
    <w:link w:val="SprechblasentextZchn"/>
    <w:uiPriority w:val="99"/>
    <w:semiHidden/>
    <w:unhideWhenUsed/>
    <w:rsid w:val="001D19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1915"/>
    <w:rPr>
      <w:rFonts w:ascii="Tahoma" w:hAnsi="Tahoma" w:cs="Tahoma"/>
      <w:sz w:val="16"/>
      <w:szCs w:val="16"/>
    </w:rPr>
  </w:style>
  <w:style w:type="character" w:customStyle="1" w:styleId="articletext">
    <w:name w:val="articletext"/>
    <w:basedOn w:val="Absatz-Standardschriftart"/>
    <w:rsid w:val="005A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11687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Müller</dc:creator>
  <cp:lastModifiedBy>Andreas Conradt</cp:lastModifiedBy>
  <cp:revision>10</cp:revision>
  <cp:lastPrinted>2015-02-01T17:00:00Z</cp:lastPrinted>
  <dcterms:created xsi:type="dcterms:W3CDTF">2015-02-02T15:40:00Z</dcterms:created>
  <dcterms:modified xsi:type="dcterms:W3CDTF">2015-02-24T12:15:00Z</dcterms:modified>
</cp:coreProperties>
</file>