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A5" w:rsidRPr="00DA214B" w:rsidRDefault="003D614B" w:rsidP="003D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de-DE"/>
        </w:rPr>
      </w:pPr>
      <w:r w:rsidRPr="003D614B">
        <w:rPr>
          <w:rFonts w:ascii="Arial" w:eastAsia="Times New Roman" w:hAnsi="Arial" w:cs="Arial"/>
          <w:b/>
          <w:sz w:val="36"/>
          <w:szCs w:val="36"/>
          <w:lang w:eastAsia="de-DE"/>
        </w:rPr>
        <w:t>„</w:t>
      </w:r>
      <w:r w:rsidR="00EB37A5" w:rsidRPr="003D614B">
        <w:rPr>
          <w:rFonts w:ascii="Arial" w:eastAsia="Times New Roman" w:hAnsi="Arial" w:cs="Arial"/>
          <w:b/>
          <w:sz w:val="36"/>
          <w:szCs w:val="36"/>
          <w:lang w:eastAsia="de-DE"/>
        </w:rPr>
        <w:t xml:space="preserve">Die Reise </w:t>
      </w:r>
      <w:r w:rsidR="00EB37A5" w:rsidRPr="003D614B">
        <w:rPr>
          <w:rFonts w:ascii="Arial" w:eastAsia="Times New Roman" w:hAnsi="Arial" w:cs="Arial"/>
          <w:b/>
          <w:color w:val="000000"/>
          <w:sz w:val="36"/>
          <w:szCs w:val="36"/>
          <w:lang w:eastAsia="de-DE"/>
        </w:rPr>
        <w:t xml:space="preserve">zum </w:t>
      </w:r>
      <w:r w:rsidR="00EB37A5" w:rsidRPr="003D614B">
        <w:rPr>
          <w:rFonts w:ascii="Arial" w:eastAsia="Times New Roman" w:hAnsi="Arial" w:cs="Arial"/>
          <w:b/>
          <w:sz w:val="36"/>
          <w:szCs w:val="36"/>
          <w:lang w:eastAsia="de-DE"/>
        </w:rPr>
        <w:t>sichersten Ort der Erde</w:t>
      </w:r>
      <w:r w:rsidRPr="003D614B">
        <w:rPr>
          <w:rFonts w:ascii="Arial" w:eastAsia="Times New Roman" w:hAnsi="Arial" w:cs="Arial"/>
          <w:b/>
          <w:sz w:val="36"/>
          <w:szCs w:val="36"/>
          <w:lang w:eastAsia="de-DE"/>
        </w:rPr>
        <w:t>“</w:t>
      </w:r>
    </w:p>
    <w:p w:rsidR="0041370B" w:rsidRPr="00DA214B" w:rsidRDefault="0041370B" w:rsidP="003D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de-DE"/>
        </w:rPr>
      </w:pPr>
    </w:p>
    <w:p w:rsidR="0041370B" w:rsidRPr="00AC1379" w:rsidRDefault="0041370B" w:rsidP="003D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eastAsia="de-DE"/>
        </w:rPr>
      </w:pPr>
      <w:r w:rsidRPr="00AC1379">
        <w:rPr>
          <w:rFonts w:ascii="Arial" w:eastAsia="Times New Roman" w:hAnsi="Arial" w:cs="Arial"/>
          <w:b/>
          <w:lang w:eastAsia="de-DE"/>
        </w:rPr>
        <w:t xml:space="preserve">Die </w:t>
      </w:r>
      <w:r w:rsidR="003D614B" w:rsidRPr="00AC1379">
        <w:rPr>
          <w:rFonts w:ascii="Arial" w:eastAsia="Times New Roman" w:hAnsi="Arial" w:cs="Arial"/>
          <w:b/>
          <w:lang w:eastAsia="de-DE"/>
        </w:rPr>
        <w:t xml:space="preserve">Geschichte über die </w:t>
      </w:r>
      <w:r w:rsidRPr="00AC1379">
        <w:rPr>
          <w:rFonts w:ascii="Arial" w:eastAsia="Times New Roman" w:hAnsi="Arial" w:cs="Arial"/>
          <w:b/>
          <w:lang w:eastAsia="de-DE"/>
        </w:rPr>
        <w:t>weltumspannende Suche nach einem Endlager führt an die unterschiedlichsten Orte</w:t>
      </w:r>
      <w:r w:rsidR="003D614B" w:rsidRPr="00AC1379">
        <w:rPr>
          <w:rFonts w:ascii="Arial" w:eastAsia="Times New Roman" w:hAnsi="Arial" w:cs="Arial"/>
          <w:b/>
          <w:lang w:eastAsia="de-DE"/>
        </w:rPr>
        <w:t xml:space="preserve"> – </w:t>
      </w:r>
      <w:r w:rsidRPr="00AC1379">
        <w:rPr>
          <w:rFonts w:ascii="Arial" w:eastAsia="Times New Roman" w:hAnsi="Arial" w:cs="Arial"/>
          <w:b/>
          <w:lang w:eastAsia="de-DE"/>
        </w:rPr>
        <w:t>durch dicht besiedelte Gebiete in der Schweiz, zu einer Nomadenfamilie in der chinesischen Wüste Gobi, zu einem heiligen Berg in einem atomverseuchten Indianerreservat Nevadas, zu Demon</w:t>
      </w:r>
      <w:r w:rsidR="003D614B" w:rsidRPr="00AC1379">
        <w:rPr>
          <w:rFonts w:ascii="Arial" w:eastAsia="Times New Roman" w:hAnsi="Arial" w:cs="Arial"/>
          <w:b/>
          <w:lang w:eastAsia="de-DE"/>
        </w:rPr>
        <w:t xml:space="preserve">stranten im Wald von Gorleben. </w:t>
      </w:r>
      <w:r w:rsidRPr="00AC1379">
        <w:rPr>
          <w:rFonts w:ascii="Arial" w:eastAsia="Times New Roman" w:hAnsi="Arial" w:cs="Arial"/>
          <w:b/>
          <w:lang w:eastAsia="de-DE"/>
        </w:rPr>
        <w:t xml:space="preserve">Die Zuschauer werden Zeuge der geheimen Ankunft eines Atommüllfrachters in Japan und beobachtet Freiwillige bei einer britischen Atommüllversammlung. Interessant sind natürlich auch die Aussagen findiger Politiker, die mit einem Geldregen rechnen, wenn der Müll in ihrer Gemeinde deponiert wird. </w:t>
      </w:r>
      <w:r w:rsidR="003D614B" w:rsidRPr="00AC1379">
        <w:rPr>
          <w:rFonts w:ascii="Arial" w:eastAsia="Times New Roman" w:hAnsi="Arial" w:cs="Arial"/>
          <w:b/>
          <w:lang w:eastAsia="de-DE"/>
        </w:rPr>
        <w:t>Wolfgang Ehmke</w:t>
      </w:r>
      <w:r w:rsidRPr="00AC1379">
        <w:rPr>
          <w:rFonts w:ascii="Arial" w:eastAsia="Times New Roman" w:hAnsi="Arial" w:cs="Arial"/>
          <w:b/>
          <w:lang w:eastAsia="de-DE"/>
        </w:rPr>
        <w:t xml:space="preserve"> sprach mit dem Schweizer Filmemacher</w:t>
      </w:r>
      <w:r w:rsidR="003D614B" w:rsidRPr="00AC1379">
        <w:rPr>
          <w:rFonts w:ascii="Arial" w:eastAsia="Times New Roman" w:hAnsi="Arial" w:cs="Arial"/>
          <w:b/>
          <w:lang w:eastAsia="de-DE"/>
        </w:rPr>
        <w:t xml:space="preserve"> Edgar Hagen</w:t>
      </w:r>
      <w:r w:rsidRPr="00AC1379">
        <w:rPr>
          <w:rFonts w:ascii="Arial" w:eastAsia="Times New Roman" w:hAnsi="Arial" w:cs="Arial"/>
          <w:b/>
          <w:lang w:eastAsia="de-DE"/>
        </w:rPr>
        <w:t xml:space="preserve">. </w:t>
      </w:r>
    </w:p>
    <w:p w:rsidR="0041370B" w:rsidRPr="00DA214B" w:rsidRDefault="0041370B" w:rsidP="003D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de-DE"/>
        </w:rPr>
      </w:pPr>
    </w:p>
    <w:p w:rsidR="0041370B" w:rsidRPr="00DA214B" w:rsidRDefault="003D614B" w:rsidP="003D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de-DE"/>
        </w:rPr>
      </w:pPr>
      <w:r w:rsidRPr="00AC1379">
        <w:rPr>
          <w:rFonts w:ascii="Arial" w:eastAsia="Times New Roman" w:hAnsi="Arial" w:cs="Arial"/>
          <w:b/>
          <w:lang w:eastAsia="de-DE"/>
        </w:rPr>
        <w:t>GR:</w:t>
      </w:r>
      <w:r>
        <w:rPr>
          <w:rFonts w:ascii="Arial" w:eastAsia="Times New Roman" w:hAnsi="Arial" w:cs="Arial"/>
          <w:lang w:eastAsia="de-DE"/>
        </w:rPr>
        <w:t xml:space="preserve"> </w:t>
      </w:r>
      <w:r w:rsidR="0041370B" w:rsidRPr="00DA214B">
        <w:rPr>
          <w:rFonts w:ascii="Arial" w:eastAsia="Times New Roman" w:hAnsi="Arial" w:cs="Arial"/>
          <w:lang w:eastAsia="de-DE"/>
        </w:rPr>
        <w:t>Warum sucht man den sichersten Ort der Erde und was will man dort?</w:t>
      </w:r>
    </w:p>
    <w:p w:rsidR="0041370B" w:rsidRPr="00AC1379" w:rsidRDefault="0041370B" w:rsidP="003D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eastAsia="de-DE"/>
        </w:rPr>
      </w:pPr>
    </w:p>
    <w:p w:rsidR="0041370B" w:rsidRPr="00DA214B" w:rsidRDefault="003D614B" w:rsidP="003D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de-DE"/>
        </w:rPr>
      </w:pPr>
      <w:r w:rsidRPr="00AC1379">
        <w:rPr>
          <w:rFonts w:ascii="Arial" w:eastAsia="Times New Roman" w:hAnsi="Arial" w:cs="Arial"/>
          <w:b/>
          <w:lang w:eastAsia="de-DE"/>
        </w:rPr>
        <w:t>Edgar Hagen:</w:t>
      </w:r>
      <w:r>
        <w:rPr>
          <w:rFonts w:ascii="Arial" w:eastAsia="Times New Roman" w:hAnsi="Arial" w:cs="Arial"/>
          <w:lang w:eastAsia="de-DE"/>
        </w:rPr>
        <w:t xml:space="preserve"> </w:t>
      </w:r>
      <w:r w:rsidR="0041370B" w:rsidRPr="00DA214B">
        <w:rPr>
          <w:rFonts w:ascii="Arial" w:eastAsia="Times New Roman" w:hAnsi="Arial" w:cs="Arial"/>
          <w:lang w:eastAsia="de-DE"/>
        </w:rPr>
        <w:t>Es geht in dem Film um die fieberhafte Suche nach dem Platz zur Endlagerung von mehr als 350</w:t>
      </w:r>
      <w:r>
        <w:rPr>
          <w:rFonts w:ascii="Arial" w:eastAsia="Times New Roman" w:hAnsi="Arial" w:cs="Arial"/>
          <w:lang w:eastAsia="de-DE"/>
        </w:rPr>
        <w:t xml:space="preserve"> </w:t>
      </w:r>
      <w:r w:rsidR="0041370B" w:rsidRPr="00DA214B">
        <w:rPr>
          <w:rFonts w:ascii="Arial" w:eastAsia="Times New Roman" w:hAnsi="Arial" w:cs="Arial"/>
          <w:lang w:eastAsia="de-DE"/>
        </w:rPr>
        <w:t>000 Tonnen hochradioaktiver Atomabfälle, die sich in den vergangenen 60 Jahren angesammelt haben. Dass diese Frage sehr viele Menschen bewegt, wird schon in den ersten Minuten des Filmes klar.</w:t>
      </w:r>
    </w:p>
    <w:p w:rsidR="0041370B" w:rsidRPr="00DA214B" w:rsidRDefault="0041370B" w:rsidP="003D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de-DE"/>
        </w:rPr>
      </w:pPr>
      <w:r w:rsidRPr="00DA214B">
        <w:rPr>
          <w:rFonts w:ascii="Arial" w:eastAsia="Times New Roman" w:hAnsi="Arial" w:cs="Arial"/>
          <w:lang w:eastAsia="de-DE"/>
        </w:rPr>
        <w:t xml:space="preserve">Hauptprotagonist ist der in der Schweiz lebende Nuklearphysiker und international renommierte Endlagerexperte Charles </w:t>
      </w:r>
      <w:proofErr w:type="spellStart"/>
      <w:r w:rsidRPr="00DA214B">
        <w:rPr>
          <w:rFonts w:ascii="Arial" w:eastAsia="Times New Roman" w:hAnsi="Arial" w:cs="Arial"/>
          <w:lang w:eastAsia="de-DE"/>
        </w:rPr>
        <w:t>McCombie</w:t>
      </w:r>
      <w:proofErr w:type="spellEnd"/>
      <w:r w:rsidRPr="00DA214B">
        <w:rPr>
          <w:rFonts w:ascii="Arial" w:eastAsia="Times New Roman" w:hAnsi="Arial" w:cs="Arial"/>
          <w:lang w:eastAsia="de-DE"/>
        </w:rPr>
        <w:t xml:space="preserve">, den man als technikgläubiges Fossil einer längst vergangenen Ära bezeichnen könnte. </w:t>
      </w:r>
      <w:proofErr w:type="spellStart"/>
      <w:r w:rsidRPr="00DA214B">
        <w:rPr>
          <w:rFonts w:ascii="Arial" w:eastAsia="Times New Roman" w:hAnsi="Arial" w:cs="Arial"/>
          <w:lang w:eastAsia="de-DE"/>
        </w:rPr>
        <w:t>McCombie</w:t>
      </w:r>
      <w:proofErr w:type="spellEnd"/>
      <w:r w:rsidRPr="00DA214B">
        <w:rPr>
          <w:rFonts w:ascii="Arial" w:eastAsia="Times New Roman" w:hAnsi="Arial" w:cs="Arial"/>
          <w:lang w:eastAsia="de-DE"/>
        </w:rPr>
        <w:t xml:space="preserve"> hält jedoch an der Sinnhaftigkeit der Atomenergie fest</w:t>
      </w:r>
      <w:r w:rsidR="003D614B">
        <w:rPr>
          <w:rFonts w:ascii="Arial" w:eastAsia="Times New Roman" w:hAnsi="Arial" w:cs="Arial"/>
          <w:lang w:eastAsia="de-DE"/>
        </w:rPr>
        <w:t xml:space="preserve"> – </w:t>
      </w:r>
      <w:r w:rsidRPr="00DA214B">
        <w:rPr>
          <w:rFonts w:ascii="Arial" w:eastAsia="Times New Roman" w:hAnsi="Arial" w:cs="Arial"/>
          <w:lang w:eastAsia="de-DE"/>
        </w:rPr>
        <w:t>egal wie schlecht es um die Suche nach dem Endlager bestellt ist.</w:t>
      </w:r>
    </w:p>
    <w:p w:rsidR="0041370B" w:rsidRPr="00DA214B" w:rsidRDefault="0041370B" w:rsidP="003D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de-DE"/>
        </w:rPr>
      </w:pPr>
    </w:p>
    <w:p w:rsidR="0041370B" w:rsidRPr="00DA214B" w:rsidRDefault="003D614B" w:rsidP="003D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de-DE"/>
        </w:rPr>
      </w:pPr>
      <w:r w:rsidRPr="00AC1379">
        <w:rPr>
          <w:rFonts w:ascii="Arial" w:eastAsia="Times New Roman" w:hAnsi="Arial" w:cs="Arial"/>
          <w:b/>
          <w:lang w:eastAsia="de-DE"/>
        </w:rPr>
        <w:t>GR:</w:t>
      </w:r>
      <w:r>
        <w:rPr>
          <w:rFonts w:ascii="Arial" w:eastAsia="Times New Roman" w:hAnsi="Arial" w:cs="Arial"/>
          <w:lang w:eastAsia="de-DE"/>
        </w:rPr>
        <w:t xml:space="preserve"> </w:t>
      </w:r>
      <w:r w:rsidR="0041370B" w:rsidRPr="00DA214B">
        <w:rPr>
          <w:rFonts w:ascii="Arial" w:eastAsia="Times New Roman" w:hAnsi="Arial" w:cs="Arial"/>
          <w:lang w:eastAsia="de-DE"/>
        </w:rPr>
        <w:t xml:space="preserve">Sie verfolgen Charles </w:t>
      </w:r>
      <w:proofErr w:type="spellStart"/>
      <w:r w:rsidR="0041370B" w:rsidRPr="00DA214B">
        <w:rPr>
          <w:rFonts w:ascii="Arial" w:eastAsia="Times New Roman" w:hAnsi="Arial" w:cs="Arial"/>
          <w:lang w:eastAsia="de-DE"/>
        </w:rPr>
        <w:t>McCombie</w:t>
      </w:r>
      <w:proofErr w:type="spellEnd"/>
      <w:r w:rsidR="0041370B" w:rsidRPr="00DA214B">
        <w:rPr>
          <w:rFonts w:ascii="Arial" w:eastAsia="Times New Roman" w:hAnsi="Arial" w:cs="Arial"/>
          <w:lang w:eastAsia="de-DE"/>
        </w:rPr>
        <w:t xml:space="preserve"> auf seinen Geschäftsreisen nach Australien und China, bei Arbeitsgesprächen in Wien, bei der internationalen Atomenergiebehörde. Fühlte er sich von Ihnen nicht </w:t>
      </w:r>
      <w:r>
        <w:rPr>
          <w:rFonts w:ascii="Arial" w:eastAsia="Times New Roman" w:hAnsi="Arial" w:cs="Arial"/>
          <w:lang w:eastAsia="de-DE"/>
        </w:rPr>
        <w:t>„</w:t>
      </w:r>
      <w:r w:rsidR="0041370B" w:rsidRPr="00DA214B">
        <w:rPr>
          <w:rFonts w:ascii="Arial" w:eastAsia="Times New Roman" w:hAnsi="Arial" w:cs="Arial"/>
          <w:lang w:eastAsia="de-DE"/>
        </w:rPr>
        <w:t>unangenehm beobachtet</w:t>
      </w:r>
      <w:r>
        <w:rPr>
          <w:rFonts w:ascii="Arial" w:eastAsia="Times New Roman" w:hAnsi="Arial" w:cs="Arial"/>
          <w:lang w:eastAsia="de-DE"/>
        </w:rPr>
        <w:t>“</w:t>
      </w:r>
      <w:r w:rsidR="0041370B" w:rsidRPr="00DA214B">
        <w:rPr>
          <w:rFonts w:ascii="Arial" w:eastAsia="Times New Roman" w:hAnsi="Arial" w:cs="Arial"/>
          <w:lang w:eastAsia="de-DE"/>
        </w:rPr>
        <w:t xml:space="preserve"> oder sogar vorgeführt?</w:t>
      </w:r>
    </w:p>
    <w:p w:rsidR="0041370B" w:rsidRPr="00DA214B" w:rsidRDefault="0041370B" w:rsidP="003D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de-DE"/>
        </w:rPr>
      </w:pPr>
    </w:p>
    <w:p w:rsidR="0041370B" w:rsidRPr="00DA214B" w:rsidRDefault="003D614B" w:rsidP="003D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de-DE"/>
        </w:rPr>
      </w:pPr>
      <w:r w:rsidRPr="00AC1379">
        <w:rPr>
          <w:rFonts w:ascii="Arial" w:eastAsia="Times New Roman" w:hAnsi="Arial" w:cs="Arial"/>
          <w:b/>
          <w:lang w:eastAsia="de-DE"/>
        </w:rPr>
        <w:t>EH:</w:t>
      </w:r>
      <w:r>
        <w:rPr>
          <w:rFonts w:ascii="Arial" w:eastAsia="Times New Roman" w:hAnsi="Arial" w:cs="Arial"/>
          <w:lang w:eastAsia="de-DE"/>
        </w:rPr>
        <w:t xml:space="preserve"> </w:t>
      </w:r>
      <w:r w:rsidR="00EB37A5">
        <w:rPr>
          <w:rFonts w:ascii="Arial" w:eastAsia="Times New Roman" w:hAnsi="Arial" w:cs="Arial"/>
          <w:lang w:eastAsia="de-DE"/>
        </w:rPr>
        <w:t>J</w:t>
      </w:r>
      <w:r w:rsidR="0041370B" w:rsidRPr="00DA214B">
        <w:rPr>
          <w:rFonts w:ascii="Arial" w:eastAsia="Times New Roman" w:hAnsi="Arial" w:cs="Arial"/>
          <w:lang w:eastAsia="de-DE"/>
        </w:rPr>
        <w:t xml:space="preserve">e länger der Film dauert, desto mehr führt er von der Person </w:t>
      </w:r>
      <w:proofErr w:type="spellStart"/>
      <w:r w:rsidR="0041370B" w:rsidRPr="00DA214B">
        <w:rPr>
          <w:rFonts w:ascii="Arial" w:eastAsia="Times New Roman" w:hAnsi="Arial" w:cs="Arial"/>
          <w:lang w:eastAsia="de-DE"/>
        </w:rPr>
        <w:t>McCombie</w:t>
      </w:r>
      <w:proofErr w:type="spellEnd"/>
      <w:r w:rsidR="0041370B" w:rsidRPr="00DA214B">
        <w:rPr>
          <w:rFonts w:ascii="Arial" w:eastAsia="Times New Roman" w:hAnsi="Arial" w:cs="Arial"/>
          <w:lang w:eastAsia="de-DE"/>
        </w:rPr>
        <w:t xml:space="preserve"> weg, evidenter wird die Tatsache, dass diese Suche nach einem Endlager eine gewaltige Rolle für die Zukunft spielt und weiterhin spielen wird. </w:t>
      </w:r>
    </w:p>
    <w:p w:rsidR="0041370B" w:rsidRPr="00DA214B" w:rsidRDefault="0041370B" w:rsidP="003D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de-DE"/>
        </w:rPr>
      </w:pPr>
    </w:p>
    <w:p w:rsidR="0041370B" w:rsidRPr="00DA214B" w:rsidRDefault="003D614B" w:rsidP="003D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de-DE"/>
        </w:rPr>
      </w:pPr>
      <w:r w:rsidRPr="00AC1379">
        <w:rPr>
          <w:rFonts w:ascii="Arial" w:eastAsia="Times New Roman" w:hAnsi="Arial" w:cs="Arial"/>
          <w:b/>
          <w:lang w:eastAsia="de-DE"/>
        </w:rPr>
        <w:t>GR:</w:t>
      </w:r>
      <w:r>
        <w:rPr>
          <w:rFonts w:ascii="Arial" w:eastAsia="Times New Roman" w:hAnsi="Arial" w:cs="Arial"/>
          <w:lang w:eastAsia="de-DE"/>
        </w:rPr>
        <w:t xml:space="preserve"> </w:t>
      </w:r>
      <w:r w:rsidR="0041370B" w:rsidRPr="00DA214B">
        <w:rPr>
          <w:rFonts w:ascii="Arial" w:eastAsia="Times New Roman" w:hAnsi="Arial" w:cs="Arial"/>
          <w:lang w:eastAsia="de-DE"/>
        </w:rPr>
        <w:t xml:space="preserve">Welche Rolle hat die Atomkraftnutzung in Ihrer persönlichen Biographie gespielt? </w:t>
      </w:r>
    </w:p>
    <w:p w:rsidR="0041370B" w:rsidRPr="00DA214B" w:rsidRDefault="0041370B" w:rsidP="003D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de-DE"/>
        </w:rPr>
      </w:pPr>
    </w:p>
    <w:p w:rsidR="0041370B" w:rsidRPr="00DA214B" w:rsidRDefault="003D614B" w:rsidP="003D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de-DE"/>
        </w:rPr>
      </w:pPr>
      <w:r w:rsidRPr="00AC1379">
        <w:rPr>
          <w:rFonts w:ascii="Arial" w:eastAsia="Times New Roman" w:hAnsi="Arial" w:cs="Arial"/>
          <w:b/>
          <w:lang w:eastAsia="de-DE"/>
        </w:rPr>
        <w:t>EH:</w:t>
      </w:r>
      <w:r>
        <w:rPr>
          <w:rFonts w:ascii="Arial" w:eastAsia="Times New Roman" w:hAnsi="Arial" w:cs="Arial"/>
          <w:lang w:eastAsia="de-DE"/>
        </w:rPr>
        <w:t xml:space="preserve"> </w:t>
      </w:r>
      <w:r w:rsidR="0041370B" w:rsidRPr="00DA214B">
        <w:rPr>
          <w:rFonts w:ascii="Arial" w:eastAsia="Times New Roman" w:hAnsi="Arial" w:cs="Arial"/>
          <w:lang w:eastAsia="de-DE"/>
        </w:rPr>
        <w:t>Ich bin in einer Zeit aufgewachsen, in der die friedliche Nutzung der Kernenergie als ein Wunderwerk der Energieversorgung gepriesen wurde. Es ist also auch ein persönlicher Blick zurück. Der Film steigt mit einem Tage</w:t>
      </w:r>
      <w:r w:rsidR="00EB37A5">
        <w:rPr>
          <w:rFonts w:ascii="Arial" w:eastAsia="Times New Roman" w:hAnsi="Arial" w:cs="Arial"/>
          <w:lang w:eastAsia="de-DE"/>
        </w:rPr>
        <w:t>s</w:t>
      </w:r>
      <w:r w:rsidR="0041370B" w:rsidRPr="00DA214B">
        <w:rPr>
          <w:rFonts w:ascii="Arial" w:eastAsia="Times New Roman" w:hAnsi="Arial" w:cs="Arial"/>
          <w:lang w:eastAsia="de-DE"/>
        </w:rPr>
        <w:t xml:space="preserve">schau-Bericht zur Eröffnung des Atomkraftwerks und der Wiederaufbereitungsanlage in </w:t>
      </w:r>
      <w:proofErr w:type="spellStart"/>
      <w:r w:rsidR="0041370B" w:rsidRPr="00DA214B">
        <w:rPr>
          <w:rFonts w:ascii="Arial" w:eastAsia="Times New Roman" w:hAnsi="Arial" w:cs="Arial"/>
          <w:lang w:eastAsia="de-DE"/>
        </w:rPr>
        <w:t>Sellafield</w:t>
      </w:r>
      <w:proofErr w:type="spellEnd"/>
      <w:r w:rsidR="0041370B" w:rsidRPr="00DA214B">
        <w:rPr>
          <w:rFonts w:ascii="Arial" w:eastAsia="Times New Roman" w:hAnsi="Arial" w:cs="Arial"/>
          <w:lang w:eastAsia="de-DE"/>
        </w:rPr>
        <w:t xml:space="preserve"> 1956 ein. Doch er schärft den Blick für </w:t>
      </w:r>
      <w:r>
        <w:rPr>
          <w:rFonts w:ascii="Arial" w:eastAsia="Times New Roman" w:hAnsi="Arial" w:cs="Arial"/>
          <w:lang w:eastAsia="de-DE"/>
        </w:rPr>
        <w:t xml:space="preserve">den </w:t>
      </w:r>
      <w:r w:rsidR="0041370B" w:rsidRPr="00DA214B">
        <w:rPr>
          <w:rFonts w:ascii="Arial" w:eastAsia="Times New Roman" w:hAnsi="Arial" w:cs="Arial"/>
          <w:lang w:eastAsia="de-DE"/>
        </w:rPr>
        <w:t>verzweifelten Versuch einer Problemlösung für die radioaktiven Hinterlassenschaften dieser Kernkraft-Ära. Das zumindest ist mein Anliegen!</w:t>
      </w:r>
    </w:p>
    <w:p w:rsidR="0041370B" w:rsidRPr="00DA214B" w:rsidRDefault="0041370B" w:rsidP="003D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de-DE"/>
        </w:rPr>
      </w:pPr>
    </w:p>
    <w:p w:rsidR="0041370B" w:rsidRPr="00DA214B" w:rsidRDefault="003D614B" w:rsidP="003D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de-DE"/>
        </w:rPr>
      </w:pPr>
      <w:r w:rsidRPr="00AC1379">
        <w:rPr>
          <w:rFonts w:ascii="Arial" w:eastAsia="Times New Roman" w:hAnsi="Arial" w:cs="Arial"/>
          <w:b/>
          <w:lang w:eastAsia="de-DE"/>
        </w:rPr>
        <w:t>GR:</w:t>
      </w:r>
      <w:r>
        <w:rPr>
          <w:rFonts w:ascii="Arial" w:eastAsia="Times New Roman" w:hAnsi="Arial" w:cs="Arial"/>
          <w:lang w:eastAsia="de-DE"/>
        </w:rPr>
        <w:t xml:space="preserve"> </w:t>
      </w:r>
      <w:r w:rsidR="0041370B" w:rsidRPr="00DA214B">
        <w:rPr>
          <w:rFonts w:ascii="Arial" w:eastAsia="Times New Roman" w:hAnsi="Arial" w:cs="Arial"/>
          <w:lang w:eastAsia="de-DE"/>
        </w:rPr>
        <w:t>Wenn deutlich wird, dass es den Ort, an dem der Abfall sich</w:t>
      </w:r>
      <w:r>
        <w:rPr>
          <w:rFonts w:ascii="Arial" w:eastAsia="Times New Roman" w:hAnsi="Arial" w:cs="Arial"/>
          <w:lang w:eastAsia="de-DE"/>
        </w:rPr>
        <w:t xml:space="preserve">er für Mensch </w:t>
      </w:r>
      <w:r w:rsidR="0041370B" w:rsidRPr="00DA214B">
        <w:rPr>
          <w:rFonts w:ascii="Arial" w:eastAsia="Times New Roman" w:hAnsi="Arial" w:cs="Arial"/>
          <w:lang w:eastAsia="de-DE"/>
        </w:rPr>
        <w:t>und Umwelt ist, nicht gibt</w:t>
      </w:r>
      <w:r>
        <w:rPr>
          <w:rFonts w:ascii="Arial" w:eastAsia="Times New Roman" w:hAnsi="Arial" w:cs="Arial"/>
          <w:lang w:eastAsia="de-DE"/>
        </w:rPr>
        <w:t xml:space="preserve"> – </w:t>
      </w:r>
      <w:r w:rsidR="0041370B" w:rsidRPr="00DA214B">
        <w:rPr>
          <w:rFonts w:ascii="Arial" w:eastAsia="Times New Roman" w:hAnsi="Arial" w:cs="Arial"/>
          <w:lang w:eastAsia="de-DE"/>
        </w:rPr>
        <w:t>und das, obwohl permanent neuer Atommüll anfällt</w:t>
      </w:r>
      <w:r w:rsidR="006D3105">
        <w:rPr>
          <w:rFonts w:ascii="Arial" w:eastAsia="Times New Roman" w:hAnsi="Arial" w:cs="Arial"/>
          <w:lang w:eastAsia="de-DE"/>
        </w:rPr>
        <w:t xml:space="preserve"> –, </w:t>
      </w:r>
      <w:r w:rsidR="0041370B" w:rsidRPr="00DA214B">
        <w:rPr>
          <w:rFonts w:ascii="Arial" w:eastAsia="Times New Roman" w:hAnsi="Arial" w:cs="Arial"/>
          <w:lang w:eastAsia="de-DE"/>
        </w:rPr>
        <w:t>welche Schlüsse sollte man für die Nutzung der Atomkraft und die Endlagerung daraus ziehen?</w:t>
      </w:r>
    </w:p>
    <w:p w:rsidR="0041370B" w:rsidRPr="00DA214B" w:rsidRDefault="0041370B" w:rsidP="003D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de-DE"/>
        </w:rPr>
      </w:pPr>
    </w:p>
    <w:p w:rsidR="0041370B" w:rsidRPr="00DA214B" w:rsidRDefault="003D614B" w:rsidP="003D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de-DE"/>
        </w:rPr>
      </w:pPr>
      <w:r w:rsidRPr="00AC1379">
        <w:rPr>
          <w:rFonts w:ascii="Arial" w:eastAsia="Times New Roman" w:hAnsi="Arial" w:cs="Arial"/>
          <w:b/>
          <w:lang w:eastAsia="de-DE"/>
        </w:rPr>
        <w:t>EH:</w:t>
      </w:r>
      <w:r>
        <w:rPr>
          <w:rFonts w:ascii="Arial" w:eastAsia="Times New Roman" w:hAnsi="Arial" w:cs="Arial"/>
          <w:lang w:eastAsia="de-DE"/>
        </w:rPr>
        <w:t xml:space="preserve"> </w:t>
      </w:r>
      <w:r w:rsidR="0041370B" w:rsidRPr="00DA214B">
        <w:rPr>
          <w:rFonts w:ascii="Arial" w:eastAsia="Times New Roman" w:hAnsi="Arial" w:cs="Arial"/>
          <w:lang w:eastAsia="de-DE"/>
        </w:rPr>
        <w:t>Abgesehen vom Atomausstieg fehlt mir das Eingeständnis der Nicht-Machbarkeit. Der Staat sagt durch seine Politiker und Beamten, dass man das Problem im Griff habe und der Atomwissenschaftler reagiert verschnupft, wenn man ihm sein Spielzeug wegnehmen will. Das Eingeständnis, dass es nicht machbar ist, dass die Frage der Endlagerung ungelöst ist, will niemand der Verantwortlichen machen. Das würde aber den Weg frei machen, für konstruktive Problemlösungen, die nichts anderes sein könnten, als ein Versuch der Schadensbegrenzung.</w:t>
      </w:r>
    </w:p>
    <w:p w:rsidR="0041370B" w:rsidRPr="00DA214B" w:rsidRDefault="0041370B" w:rsidP="003D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de-DE"/>
        </w:rPr>
      </w:pPr>
      <w:r w:rsidRPr="00DA214B">
        <w:rPr>
          <w:rFonts w:ascii="Arial" w:eastAsia="Times New Roman" w:hAnsi="Arial" w:cs="Arial"/>
          <w:lang w:eastAsia="de-DE"/>
        </w:rPr>
        <w:t>Das Ganze ist aber eine globale Geschichte</w:t>
      </w:r>
      <w:r w:rsidR="003D614B">
        <w:rPr>
          <w:rFonts w:ascii="Arial" w:eastAsia="Times New Roman" w:hAnsi="Arial" w:cs="Arial"/>
          <w:lang w:eastAsia="de-DE"/>
        </w:rPr>
        <w:t>,</w:t>
      </w:r>
      <w:r w:rsidRPr="00DA214B">
        <w:rPr>
          <w:rFonts w:ascii="Arial" w:eastAsia="Times New Roman" w:hAnsi="Arial" w:cs="Arial"/>
          <w:lang w:eastAsia="de-DE"/>
        </w:rPr>
        <w:t xml:space="preserve"> und im Film wird klar, dass es heute nicht mehr so ist, dass ein lokales Problem irgendwo anders auf der Welt gelöst werden </w:t>
      </w:r>
      <w:r w:rsidR="003D614B">
        <w:rPr>
          <w:rFonts w:ascii="Arial" w:eastAsia="Times New Roman" w:hAnsi="Arial" w:cs="Arial"/>
          <w:lang w:eastAsia="de-DE"/>
        </w:rPr>
        <w:t>kann</w:t>
      </w:r>
      <w:r w:rsidRPr="00DA214B">
        <w:rPr>
          <w:rFonts w:ascii="Arial" w:eastAsia="Times New Roman" w:hAnsi="Arial" w:cs="Arial"/>
          <w:lang w:eastAsia="de-DE"/>
        </w:rPr>
        <w:t>, indem man einfach irgendwo anders hingeht.</w:t>
      </w:r>
    </w:p>
    <w:p w:rsidR="0041370B" w:rsidRPr="00DA214B" w:rsidRDefault="0041370B" w:rsidP="003D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de-DE"/>
        </w:rPr>
      </w:pPr>
    </w:p>
    <w:p w:rsidR="0041370B" w:rsidRPr="00DA214B" w:rsidRDefault="003D614B" w:rsidP="003D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de-DE"/>
        </w:rPr>
      </w:pPr>
      <w:r w:rsidRPr="006D3105">
        <w:rPr>
          <w:rFonts w:ascii="Arial" w:eastAsia="Times New Roman" w:hAnsi="Arial" w:cs="Arial"/>
          <w:lang w:eastAsia="de-DE"/>
        </w:rPr>
        <w:lastRenderedPageBreak/>
        <w:t>Der Fil</w:t>
      </w:r>
      <w:r w:rsidR="00AC1379" w:rsidRPr="006D3105">
        <w:rPr>
          <w:rFonts w:ascii="Arial" w:eastAsia="Times New Roman" w:hAnsi="Arial" w:cs="Arial"/>
          <w:lang w:eastAsia="de-DE"/>
        </w:rPr>
        <w:t>m</w:t>
      </w:r>
      <w:r w:rsidRPr="006D3105">
        <w:rPr>
          <w:rFonts w:ascii="Arial" w:eastAsia="Times New Roman" w:hAnsi="Arial" w:cs="Arial"/>
          <w:lang w:eastAsia="de-DE"/>
        </w:rPr>
        <w:t xml:space="preserve"> „</w:t>
      </w:r>
      <w:r w:rsidR="0041370B" w:rsidRPr="006D3105">
        <w:rPr>
          <w:rFonts w:ascii="Arial" w:eastAsia="Times New Roman" w:hAnsi="Arial" w:cs="Arial"/>
          <w:lang w:eastAsia="de-DE"/>
        </w:rPr>
        <w:t>Die Reise zum sichersten Ort der Erde</w:t>
      </w:r>
      <w:r w:rsidRPr="006D3105">
        <w:rPr>
          <w:rFonts w:ascii="Arial" w:eastAsia="Times New Roman" w:hAnsi="Arial" w:cs="Arial"/>
          <w:lang w:eastAsia="de-DE"/>
        </w:rPr>
        <w:t xml:space="preserve">“ entstand 2013 und ist 100 Minuten lang. </w:t>
      </w:r>
      <w:r w:rsidR="00AC1379" w:rsidRPr="006D3105">
        <w:rPr>
          <w:rFonts w:ascii="Arial" w:eastAsia="Times New Roman" w:hAnsi="Arial" w:cs="Arial"/>
          <w:lang w:eastAsia="de-DE"/>
        </w:rPr>
        <w:t xml:space="preserve">Deutschland-Start ist am </w:t>
      </w:r>
      <w:r w:rsidR="006D3105" w:rsidRPr="006D3105">
        <w:rPr>
          <w:rFonts w:ascii="Arial" w:eastAsia="Times New Roman" w:hAnsi="Arial" w:cs="Arial"/>
          <w:lang w:eastAsia="de-DE"/>
        </w:rPr>
        <w:t>19. März</w:t>
      </w:r>
      <w:r w:rsidR="00AC1379" w:rsidRPr="006D3105">
        <w:rPr>
          <w:rFonts w:ascii="Arial" w:eastAsia="Times New Roman" w:hAnsi="Arial" w:cs="Arial"/>
          <w:lang w:eastAsia="de-DE"/>
        </w:rPr>
        <w:t xml:space="preserve"> in </w:t>
      </w:r>
      <w:r w:rsidR="006D3105" w:rsidRPr="006D3105">
        <w:rPr>
          <w:rFonts w:ascii="Arial" w:eastAsia="Times New Roman" w:hAnsi="Arial" w:cs="Arial"/>
          <w:lang w:eastAsia="de-DE"/>
        </w:rPr>
        <w:t>Köln</w:t>
      </w:r>
      <w:r w:rsidR="00AC1379" w:rsidRPr="006D3105">
        <w:rPr>
          <w:rFonts w:ascii="Arial" w:eastAsia="Times New Roman" w:hAnsi="Arial" w:cs="Arial"/>
          <w:lang w:eastAsia="de-DE"/>
        </w:rPr>
        <w:t xml:space="preserve">. Danach läuft der Film </w:t>
      </w:r>
      <w:r w:rsidR="006D3105" w:rsidRPr="006D3105">
        <w:rPr>
          <w:rFonts w:ascii="Arial" w:eastAsia="Times New Roman" w:hAnsi="Arial" w:cs="Arial"/>
          <w:lang w:eastAsia="de-DE"/>
        </w:rPr>
        <w:t xml:space="preserve">eine Woche lang </w:t>
      </w:r>
      <w:r w:rsidR="00AC1379" w:rsidRPr="006D3105">
        <w:rPr>
          <w:rFonts w:ascii="Arial" w:eastAsia="Times New Roman" w:hAnsi="Arial" w:cs="Arial"/>
          <w:lang w:eastAsia="de-DE"/>
        </w:rPr>
        <w:t>in vielen</w:t>
      </w:r>
      <w:r w:rsidR="004C3AC1">
        <w:rPr>
          <w:rFonts w:ascii="Arial" w:eastAsia="Times New Roman" w:hAnsi="Arial" w:cs="Arial"/>
          <w:lang w:eastAsia="de-DE"/>
        </w:rPr>
        <w:t xml:space="preserve"> Kinos bundesweit</w:t>
      </w:r>
      <w:bookmarkStart w:id="0" w:name="_GoBack"/>
      <w:bookmarkEnd w:id="0"/>
      <w:r w:rsidR="00AC1379">
        <w:rPr>
          <w:rFonts w:ascii="Arial" w:eastAsia="Times New Roman" w:hAnsi="Arial" w:cs="Arial"/>
          <w:lang w:eastAsia="de-DE"/>
        </w:rPr>
        <w:t>.</w:t>
      </w:r>
      <w:r w:rsidR="0041370B" w:rsidRPr="00DA214B">
        <w:rPr>
          <w:rFonts w:ascii="Arial" w:eastAsia="Times New Roman" w:hAnsi="Arial" w:cs="Arial"/>
          <w:lang w:eastAsia="de-DE"/>
        </w:rPr>
        <w:t xml:space="preserve"> </w:t>
      </w:r>
    </w:p>
    <w:sectPr w:rsidR="0041370B" w:rsidRPr="00DA214B" w:rsidSect="004137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6F"/>
    <w:rsid w:val="003D614B"/>
    <w:rsid w:val="0041370B"/>
    <w:rsid w:val="004C3AC1"/>
    <w:rsid w:val="006D3105"/>
    <w:rsid w:val="0079636F"/>
    <w:rsid w:val="00823208"/>
    <w:rsid w:val="00AC1379"/>
    <w:rsid w:val="00EB37A5"/>
    <w:rsid w:val="00FF41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3E4"/>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796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79636F"/>
    <w:rPr>
      <w:rFonts w:ascii="Courier New" w:eastAsia="Times New Roman" w:hAnsi="Courier New" w:cs="Courier New"/>
      <w:sz w:val="20"/>
      <w:szCs w:val="20"/>
      <w:lang w:eastAsia="de-DE"/>
    </w:rPr>
  </w:style>
  <w:style w:type="character" w:styleId="HTMLSchreibmaschine">
    <w:name w:val="HTML Typewriter"/>
    <w:basedOn w:val="Absatz-Standardschriftart"/>
    <w:uiPriority w:val="99"/>
    <w:semiHidden/>
    <w:unhideWhenUsed/>
    <w:rsid w:val="0079636F"/>
    <w:rPr>
      <w:rFonts w:ascii="Courier New" w:eastAsia="Times New Roman" w:hAnsi="Courier New" w:cs="Courier New"/>
      <w:sz w:val="20"/>
      <w:szCs w:val="20"/>
    </w:rPr>
  </w:style>
  <w:style w:type="paragraph" w:customStyle="1" w:styleId="iv-antwort">
    <w:name w:val="iv-antwort"/>
    <w:basedOn w:val="Standard"/>
    <w:rsid w:val="00AC1379"/>
    <w:pPr>
      <w:spacing w:before="100" w:beforeAutospacing="1" w:after="100" w:afterAutospacing="1" w:line="240" w:lineRule="auto"/>
    </w:pPr>
    <w:rPr>
      <w:rFonts w:ascii="Times New Roman" w:eastAsia="Times New Roman"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3E4"/>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796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79636F"/>
    <w:rPr>
      <w:rFonts w:ascii="Courier New" w:eastAsia="Times New Roman" w:hAnsi="Courier New" w:cs="Courier New"/>
      <w:sz w:val="20"/>
      <w:szCs w:val="20"/>
      <w:lang w:eastAsia="de-DE"/>
    </w:rPr>
  </w:style>
  <w:style w:type="character" w:styleId="HTMLSchreibmaschine">
    <w:name w:val="HTML Typewriter"/>
    <w:basedOn w:val="Absatz-Standardschriftart"/>
    <w:uiPriority w:val="99"/>
    <w:semiHidden/>
    <w:unhideWhenUsed/>
    <w:rsid w:val="0079636F"/>
    <w:rPr>
      <w:rFonts w:ascii="Courier New" w:eastAsia="Times New Roman" w:hAnsi="Courier New" w:cs="Courier New"/>
      <w:sz w:val="20"/>
      <w:szCs w:val="20"/>
    </w:rPr>
  </w:style>
  <w:style w:type="paragraph" w:customStyle="1" w:styleId="iv-antwort">
    <w:name w:val="iv-antwort"/>
    <w:basedOn w:val="Standard"/>
    <w:rsid w:val="00AC1379"/>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2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3193</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dc:creator>
  <cp:lastModifiedBy>Andreas Conradt</cp:lastModifiedBy>
  <cp:revision>4</cp:revision>
  <dcterms:created xsi:type="dcterms:W3CDTF">2015-01-25T20:59:00Z</dcterms:created>
  <dcterms:modified xsi:type="dcterms:W3CDTF">2015-02-24T12:16:00Z</dcterms:modified>
</cp:coreProperties>
</file>